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22" w:rsidRDefault="00534FCC">
      <w:pPr>
        <w:spacing w:before="72"/>
        <w:ind w:left="136" w:right="143"/>
        <w:jc w:val="center"/>
        <w:rPr>
          <w:b/>
          <w:sz w:val="26"/>
        </w:rPr>
      </w:pPr>
      <w:r>
        <w:rPr>
          <w:b/>
          <w:color w:val="202020"/>
          <w:sz w:val="28"/>
        </w:rPr>
        <w:t xml:space="preserve">Защити своих детей от пропаганды идеологии </w:t>
      </w:r>
      <w:r>
        <w:rPr>
          <w:b/>
          <w:color w:val="202020"/>
          <w:sz w:val="26"/>
        </w:rPr>
        <w:t>терроризма!</w:t>
      </w:r>
    </w:p>
    <w:p w:rsidR="00D70122" w:rsidRDefault="00D70122">
      <w:pPr>
        <w:pStyle w:val="a3"/>
        <w:spacing w:before="9"/>
        <w:jc w:val="left"/>
        <w:rPr>
          <w:b/>
          <w:sz w:val="25"/>
        </w:rPr>
      </w:pPr>
    </w:p>
    <w:p w:rsidR="00D70122" w:rsidRDefault="00534FCC">
      <w:pPr>
        <w:pStyle w:val="a3"/>
        <w:spacing w:before="1"/>
        <w:ind w:left="102" w:right="129"/>
        <w:jc w:val="left"/>
      </w:pPr>
      <w:r>
        <w:rPr>
          <w:color w:val="333333"/>
        </w:rPr>
        <w:t>Родителям важно знать, что главной защитой от деструктивного влияния на ребёнка являются правильно выбранные профилактические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меры:</w:t>
      </w:r>
    </w:p>
    <w:p w:rsidR="00D70122" w:rsidRDefault="00D70122">
      <w:pPr>
        <w:pStyle w:val="a3"/>
        <w:jc w:val="left"/>
      </w:pPr>
    </w:p>
    <w:p w:rsidR="00D70122" w:rsidRDefault="00534FCC">
      <w:pPr>
        <w:pStyle w:val="a4"/>
        <w:numPr>
          <w:ilvl w:val="0"/>
          <w:numId w:val="2"/>
        </w:numPr>
        <w:tabs>
          <w:tab w:val="left" w:pos="407"/>
        </w:tabs>
        <w:ind w:right="108" w:firstLine="0"/>
        <w:jc w:val="both"/>
        <w:rPr>
          <w:sz w:val="26"/>
        </w:rPr>
      </w:pPr>
      <w:r>
        <w:rPr>
          <w:b/>
          <w:color w:val="333333"/>
          <w:sz w:val="26"/>
        </w:rPr>
        <w:t>Развивайте с Вашими детьми доверительные отношения</w:t>
      </w:r>
      <w:r>
        <w:rPr>
          <w:color w:val="333333"/>
          <w:sz w:val="26"/>
        </w:rPr>
        <w:t>. Вам необходимо всегда быть в курсе того, с кем общается Ваш ребёнок, как проводит время и что его интересует больше всего. По возможности тактично выводите ребёнка на обсуждение политической, социальной и экономической обстановки в стране и в мире; затра</w:t>
      </w:r>
      <w:r>
        <w:rPr>
          <w:color w:val="333333"/>
          <w:sz w:val="26"/>
        </w:rPr>
        <w:t xml:space="preserve">гивайте межнациональные, межэтнические, межконфессиональные отношения, показывая равноправие всех народов и религий в рамках нашей </w:t>
      </w:r>
      <w:proofErr w:type="spellStart"/>
      <w:r>
        <w:rPr>
          <w:color w:val="333333"/>
          <w:sz w:val="26"/>
        </w:rPr>
        <w:t>мультикультурной</w:t>
      </w:r>
      <w:proofErr w:type="spellEnd"/>
      <w:r>
        <w:rPr>
          <w:color w:val="333333"/>
          <w:spacing w:val="-2"/>
          <w:sz w:val="26"/>
        </w:rPr>
        <w:t xml:space="preserve"> </w:t>
      </w:r>
      <w:r>
        <w:rPr>
          <w:color w:val="333333"/>
          <w:sz w:val="26"/>
        </w:rPr>
        <w:t>Родины.</w:t>
      </w:r>
    </w:p>
    <w:p w:rsidR="00D70122" w:rsidRDefault="00534FCC">
      <w:pPr>
        <w:pStyle w:val="a4"/>
        <w:numPr>
          <w:ilvl w:val="0"/>
          <w:numId w:val="2"/>
        </w:numPr>
        <w:tabs>
          <w:tab w:val="left" w:pos="376"/>
        </w:tabs>
        <w:spacing w:before="1"/>
        <w:ind w:right="107" w:firstLine="0"/>
        <w:jc w:val="both"/>
        <w:rPr>
          <w:sz w:val="26"/>
        </w:rPr>
      </w:pPr>
      <w:r>
        <w:rPr>
          <w:b/>
          <w:color w:val="333333"/>
          <w:sz w:val="26"/>
        </w:rPr>
        <w:t>Организуйте качественный досуг Вашему ребенку</w:t>
      </w:r>
      <w:r>
        <w:rPr>
          <w:color w:val="333333"/>
          <w:sz w:val="26"/>
        </w:rPr>
        <w:t xml:space="preserve">. Выделите в нём наиболее яркие качества, стремления к </w:t>
      </w:r>
      <w:r>
        <w:rPr>
          <w:color w:val="333333"/>
          <w:sz w:val="26"/>
        </w:rPr>
        <w:t>какому-либо виду деятельности: спорт, художественные, динамические или математические наклонности и т.п., постарайтесь найти дополнительные образовательные учреждения, в которых Ваш ребёнок получит реализацию этих своих наклонностей. Это даст ему возможнос</w:t>
      </w:r>
      <w:r>
        <w:rPr>
          <w:color w:val="333333"/>
          <w:sz w:val="26"/>
        </w:rPr>
        <w:t>ть для самовыражения и значительно расширит круг</w:t>
      </w:r>
      <w:r>
        <w:rPr>
          <w:color w:val="333333"/>
          <w:spacing w:val="-3"/>
          <w:sz w:val="26"/>
        </w:rPr>
        <w:t xml:space="preserve"> </w:t>
      </w:r>
      <w:r>
        <w:rPr>
          <w:color w:val="333333"/>
          <w:sz w:val="26"/>
        </w:rPr>
        <w:t>единомышленников.</w:t>
      </w:r>
    </w:p>
    <w:p w:rsidR="00D70122" w:rsidRDefault="00534FCC">
      <w:pPr>
        <w:pStyle w:val="a4"/>
        <w:numPr>
          <w:ilvl w:val="0"/>
          <w:numId w:val="2"/>
        </w:numPr>
        <w:tabs>
          <w:tab w:val="left" w:pos="405"/>
        </w:tabs>
        <w:ind w:right="105" w:firstLine="0"/>
        <w:jc w:val="both"/>
        <w:rPr>
          <w:sz w:val="26"/>
        </w:rPr>
      </w:pPr>
      <w:r>
        <w:rPr>
          <w:b/>
          <w:color w:val="333333"/>
          <w:sz w:val="26"/>
        </w:rPr>
        <w:t>Возьмите под личный контроль всю информацию, получаемую ребёнком</w:t>
      </w:r>
      <w:r>
        <w:rPr>
          <w:color w:val="333333"/>
          <w:sz w:val="26"/>
        </w:rPr>
        <w:t>: изучайте печатные издания, которые могут попасть Вашим детям – журналы, газеты, книги; ограничьте бесконтрольный доступ к с</w:t>
      </w:r>
      <w:r>
        <w:rPr>
          <w:color w:val="333333"/>
          <w:sz w:val="26"/>
        </w:rPr>
        <w:t xml:space="preserve">ети Интернет – пользуйтесь специальными настройками, запрещающими доступ к опасным ресурсам. Обращайте внимание на то, какие телевизионные передачи смотрят Ваши дети, какие сериалы их интересуют больше всего. Старайтесь исключить из Ваших отношений резкую </w:t>
      </w:r>
      <w:r>
        <w:rPr>
          <w:color w:val="333333"/>
          <w:sz w:val="26"/>
        </w:rPr>
        <w:t>критику того или иного увлечения. Находите для объяснения Вашей позиции, если она отличается от мнения ребёнка, корректные фразы, не ранящие подрастающую личность.</w:t>
      </w:r>
    </w:p>
    <w:p w:rsidR="00D70122" w:rsidRDefault="00534FCC">
      <w:pPr>
        <w:pStyle w:val="a4"/>
        <w:numPr>
          <w:ilvl w:val="0"/>
          <w:numId w:val="2"/>
        </w:numPr>
        <w:tabs>
          <w:tab w:val="left" w:pos="450"/>
        </w:tabs>
        <w:ind w:right="105" w:firstLine="0"/>
        <w:jc w:val="both"/>
        <w:rPr>
          <w:sz w:val="26"/>
        </w:rPr>
      </w:pPr>
      <w:r>
        <w:rPr>
          <w:b/>
          <w:color w:val="333333"/>
          <w:sz w:val="26"/>
        </w:rPr>
        <w:t>Проводите как можно больше времени с Вашими детьми</w:t>
      </w:r>
      <w:r>
        <w:rPr>
          <w:color w:val="333333"/>
          <w:sz w:val="26"/>
        </w:rPr>
        <w:t xml:space="preserve">. Наблюдения специалистов показывают, что </w:t>
      </w:r>
      <w:r>
        <w:rPr>
          <w:color w:val="333333"/>
          <w:sz w:val="26"/>
        </w:rPr>
        <w:t>в экстремистские группировки попадает в основном молодёжь, родители которых сделали в своей жизни акцент на финансовое обеспечение, а не установление добрых отношений между членами семьи. Как ни странно, но дети из неблагополучных семей в радикально настро</w:t>
      </w:r>
      <w:r>
        <w:rPr>
          <w:color w:val="333333"/>
          <w:sz w:val="26"/>
        </w:rPr>
        <w:t>енных группах – редкость!</w:t>
      </w:r>
    </w:p>
    <w:p w:rsidR="00D70122" w:rsidRDefault="00D70122">
      <w:pPr>
        <w:pStyle w:val="a3"/>
        <w:spacing w:before="6"/>
        <w:jc w:val="left"/>
      </w:pPr>
    </w:p>
    <w:p w:rsidR="00D70122" w:rsidRDefault="00534FCC">
      <w:pPr>
        <w:pStyle w:val="Heading1"/>
        <w:ind w:left="134"/>
      </w:pPr>
      <w:r>
        <w:rPr>
          <w:color w:val="FF0000"/>
        </w:rPr>
        <w:t>Помните, что дети тянутся туда, где их ждут, понимают и любят.</w:t>
      </w:r>
    </w:p>
    <w:p w:rsidR="00D70122" w:rsidRDefault="00534FCC">
      <w:pPr>
        <w:spacing w:before="2"/>
        <w:ind w:left="136" w:right="145"/>
        <w:jc w:val="center"/>
        <w:rPr>
          <w:b/>
          <w:sz w:val="26"/>
        </w:rPr>
      </w:pPr>
      <w:r>
        <w:rPr>
          <w:b/>
          <w:color w:val="FF0000"/>
          <w:sz w:val="26"/>
        </w:rPr>
        <w:t>Задача родителей сделать так, чтобы этим местом были его ДОМ и СЕМЬЯ!!!</w:t>
      </w:r>
    </w:p>
    <w:p w:rsidR="00D70122" w:rsidRDefault="00D70122">
      <w:pPr>
        <w:pStyle w:val="a3"/>
        <w:jc w:val="left"/>
        <w:rPr>
          <w:b/>
          <w:sz w:val="28"/>
        </w:rPr>
      </w:pPr>
    </w:p>
    <w:p w:rsidR="00D70122" w:rsidRDefault="00D70122">
      <w:pPr>
        <w:pStyle w:val="a3"/>
        <w:jc w:val="left"/>
        <w:rPr>
          <w:b/>
          <w:sz w:val="24"/>
        </w:rPr>
      </w:pPr>
    </w:p>
    <w:p w:rsidR="00D70122" w:rsidRDefault="00534FCC">
      <w:pPr>
        <w:ind w:left="130" w:right="145"/>
        <w:jc w:val="center"/>
        <w:rPr>
          <w:b/>
          <w:sz w:val="26"/>
        </w:rPr>
      </w:pPr>
      <w:r>
        <w:rPr>
          <w:b/>
          <w:sz w:val="26"/>
        </w:rPr>
        <w:t>Первые признаки того, что дети попали под влияние идеологов терроризма:</w:t>
      </w:r>
    </w:p>
    <w:p w:rsidR="00D70122" w:rsidRDefault="00D70122">
      <w:pPr>
        <w:pStyle w:val="a3"/>
        <w:spacing w:before="4"/>
        <w:jc w:val="left"/>
        <w:rPr>
          <w:b/>
          <w:sz w:val="25"/>
        </w:rPr>
      </w:pPr>
    </w:p>
    <w:p w:rsidR="00D70122" w:rsidRDefault="00534FCC">
      <w:pPr>
        <w:pStyle w:val="a4"/>
        <w:numPr>
          <w:ilvl w:val="0"/>
          <w:numId w:val="1"/>
        </w:numPr>
        <w:tabs>
          <w:tab w:val="left" w:pos="366"/>
        </w:tabs>
        <w:ind w:firstLine="0"/>
        <w:jc w:val="both"/>
        <w:rPr>
          <w:sz w:val="26"/>
        </w:rPr>
      </w:pPr>
      <w:r>
        <w:rPr>
          <w:color w:val="333333"/>
          <w:sz w:val="26"/>
        </w:rPr>
        <w:t>Манера поведения ребенка становится резкой, грубой, начинает прогрессировать несвойственная ему</w:t>
      </w:r>
      <w:r>
        <w:rPr>
          <w:color w:val="333333"/>
          <w:spacing w:val="-7"/>
          <w:sz w:val="26"/>
        </w:rPr>
        <w:t xml:space="preserve"> </w:t>
      </w:r>
      <w:r>
        <w:rPr>
          <w:color w:val="333333"/>
          <w:sz w:val="26"/>
        </w:rPr>
        <w:t>лексика.</w:t>
      </w:r>
    </w:p>
    <w:p w:rsidR="00D70122" w:rsidRDefault="00534FCC">
      <w:pPr>
        <w:pStyle w:val="a4"/>
        <w:numPr>
          <w:ilvl w:val="0"/>
          <w:numId w:val="1"/>
        </w:numPr>
        <w:tabs>
          <w:tab w:val="left" w:pos="378"/>
        </w:tabs>
        <w:ind w:right="118" w:firstLine="0"/>
        <w:jc w:val="both"/>
        <w:rPr>
          <w:sz w:val="26"/>
        </w:rPr>
      </w:pPr>
      <w:r>
        <w:rPr>
          <w:color w:val="333333"/>
          <w:sz w:val="26"/>
        </w:rPr>
        <w:t>Внешний вид и стиль одежды ребёнка резко выделяют его из ряда сверстников, прослеживаются признаки определённой</w:t>
      </w:r>
      <w:r>
        <w:rPr>
          <w:color w:val="333333"/>
          <w:spacing w:val="-5"/>
          <w:sz w:val="26"/>
        </w:rPr>
        <w:t xml:space="preserve"> </w:t>
      </w:r>
      <w:r>
        <w:rPr>
          <w:color w:val="333333"/>
          <w:sz w:val="26"/>
        </w:rPr>
        <w:t>субкультуры.</w:t>
      </w:r>
    </w:p>
    <w:p w:rsidR="00D70122" w:rsidRDefault="00534FCC">
      <w:pPr>
        <w:pStyle w:val="a4"/>
        <w:numPr>
          <w:ilvl w:val="0"/>
          <w:numId w:val="1"/>
        </w:numPr>
        <w:tabs>
          <w:tab w:val="left" w:pos="369"/>
        </w:tabs>
        <w:ind w:firstLine="0"/>
        <w:jc w:val="both"/>
        <w:rPr>
          <w:sz w:val="26"/>
        </w:rPr>
      </w:pPr>
      <w:r>
        <w:rPr>
          <w:color w:val="333333"/>
          <w:sz w:val="26"/>
        </w:rPr>
        <w:t xml:space="preserve">На компьютере, за которым </w:t>
      </w:r>
      <w:r>
        <w:rPr>
          <w:color w:val="333333"/>
          <w:sz w:val="26"/>
        </w:rPr>
        <w:t>часто занимается ребёнок, можно обнаружить много ссылок, сохранённых файлов с текстами, роликами или изображениями экстремистско-политического</w:t>
      </w:r>
      <w:r>
        <w:rPr>
          <w:color w:val="333333"/>
          <w:spacing w:val="-2"/>
          <w:sz w:val="26"/>
        </w:rPr>
        <w:t xml:space="preserve"> </w:t>
      </w:r>
      <w:r>
        <w:rPr>
          <w:color w:val="333333"/>
          <w:sz w:val="26"/>
        </w:rPr>
        <w:t>содержания.</w:t>
      </w:r>
    </w:p>
    <w:p w:rsidR="00D70122" w:rsidRDefault="00D70122">
      <w:pPr>
        <w:jc w:val="both"/>
        <w:rPr>
          <w:sz w:val="26"/>
        </w:rPr>
        <w:sectPr w:rsidR="00D70122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D70122" w:rsidRDefault="00534FCC">
      <w:pPr>
        <w:pStyle w:val="a4"/>
        <w:numPr>
          <w:ilvl w:val="0"/>
          <w:numId w:val="1"/>
        </w:numPr>
        <w:tabs>
          <w:tab w:val="left" w:pos="460"/>
        </w:tabs>
        <w:spacing w:before="67"/>
        <w:ind w:firstLine="0"/>
        <w:jc w:val="both"/>
        <w:rPr>
          <w:sz w:val="26"/>
        </w:rPr>
      </w:pPr>
      <w:r>
        <w:rPr>
          <w:color w:val="333333"/>
          <w:sz w:val="26"/>
        </w:rPr>
        <w:lastRenderedPageBreak/>
        <w:t>У ребёнка появляются предметы нестандартной символики или предметы, похожие на оружие или другая</w:t>
      </w:r>
      <w:r>
        <w:rPr>
          <w:color w:val="333333"/>
          <w:spacing w:val="-5"/>
          <w:sz w:val="26"/>
        </w:rPr>
        <w:t xml:space="preserve"> </w:t>
      </w:r>
      <w:r>
        <w:rPr>
          <w:color w:val="333333"/>
          <w:sz w:val="26"/>
        </w:rPr>
        <w:t>атрибутика.</w:t>
      </w:r>
    </w:p>
    <w:p w:rsidR="00D70122" w:rsidRDefault="00534FCC">
      <w:pPr>
        <w:pStyle w:val="a4"/>
        <w:numPr>
          <w:ilvl w:val="0"/>
          <w:numId w:val="1"/>
        </w:numPr>
        <w:tabs>
          <w:tab w:val="left" w:pos="364"/>
        </w:tabs>
        <w:spacing w:before="2"/>
        <w:ind w:right="114" w:firstLine="0"/>
        <w:jc w:val="both"/>
        <w:rPr>
          <w:sz w:val="26"/>
        </w:rPr>
      </w:pPr>
      <w:r>
        <w:rPr>
          <w:color w:val="333333"/>
          <w:sz w:val="26"/>
        </w:rPr>
        <w:t>Ребёнок много времени проводит, занимаясь самообразованием, не связанным со школьной программой, довольно много времени проводит в</w:t>
      </w:r>
      <w:r>
        <w:rPr>
          <w:color w:val="333333"/>
          <w:spacing w:val="-12"/>
          <w:sz w:val="26"/>
        </w:rPr>
        <w:t xml:space="preserve"> </w:t>
      </w:r>
      <w:r>
        <w:rPr>
          <w:color w:val="333333"/>
          <w:sz w:val="26"/>
        </w:rPr>
        <w:t>Интернете.</w:t>
      </w:r>
    </w:p>
    <w:p w:rsidR="00D70122" w:rsidRDefault="00534FCC">
      <w:pPr>
        <w:pStyle w:val="a4"/>
        <w:numPr>
          <w:ilvl w:val="0"/>
          <w:numId w:val="1"/>
        </w:numPr>
        <w:tabs>
          <w:tab w:val="left" w:pos="450"/>
        </w:tabs>
        <w:ind w:firstLine="0"/>
        <w:jc w:val="both"/>
        <w:rPr>
          <w:sz w:val="26"/>
        </w:rPr>
      </w:pPr>
      <w:r>
        <w:rPr>
          <w:color w:val="333333"/>
          <w:sz w:val="26"/>
        </w:rPr>
        <w:t>Резко</w:t>
      </w:r>
      <w:r>
        <w:rPr>
          <w:color w:val="333333"/>
          <w:sz w:val="26"/>
        </w:rPr>
        <w:t xml:space="preserve"> увеличивается число разговоров или комментариев на политические, социальные, религиозные темы; выделяются признаки нетерпимости и резких суждений.</w:t>
      </w:r>
    </w:p>
    <w:p w:rsidR="00D70122" w:rsidRDefault="00534FCC">
      <w:pPr>
        <w:pStyle w:val="a4"/>
        <w:numPr>
          <w:ilvl w:val="0"/>
          <w:numId w:val="1"/>
        </w:numPr>
        <w:tabs>
          <w:tab w:val="left" w:pos="362"/>
        </w:tabs>
        <w:ind w:left="361" w:right="0" w:hanging="260"/>
        <w:jc w:val="both"/>
        <w:rPr>
          <w:sz w:val="26"/>
        </w:rPr>
      </w:pPr>
      <w:r>
        <w:rPr>
          <w:color w:val="333333"/>
          <w:sz w:val="26"/>
        </w:rPr>
        <w:t>У ребёнка появляются, несвойственные ему вредные</w:t>
      </w:r>
      <w:r>
        <w:rPr>
          <w:color w:val="333333"/>
          <w:spacing w:val="-14"/>
          <w:sz w:val="26"/>
        </w:rPr>
        <w:t xml:space="preserve"> </w:t>
      </w:r>
      <w:r>
        <w:rPr>
          <w:color w:val="333333"/>
          <w:sz w:val="26"/>
        </w:rPr>
        <w:t>привычки.</w:t>
      </w:r>
    </w:p>
    <w:p w:rsidR="00D70122" w:rsidRDefault="00D70122">
      <w:pPr>
        <w:pStyle w:val="a3"/>
        <w:spacing w:before="7"/>
        <w:jc w:val="left"/>
      </w:pPr>
    </w:p>
    <w:p w:rsidR="00D70122" w:rsidRDefault="00534FCC">
      <w:pPr>
        <w:pStyle w:val="Heading1"/>
        <w:spacing w:line="298" w:lineRule="exact"/>
        <w:ind w:left="136" w:right="143"/>
      </w:pPr>
      <w:r>
        <w:t>Правила поведения родителей</w:t>
      </w:r>
    </w:p>
    <w:p w:rsidR="00D70122" w:rsidRDefault="00534FCC">
      <w:pPr>
        <w:ind w:left="133" w:right="145"/>
        <w:jc w:val="center"/>
        <w:rPr>
          <w:b/>
          <w:sz w:val="26"/>
        </w:rPr>
      </w:pPr>
      <w:r>
        <w:rPr>
          <w:b/>
          <w:sz w:val="26"/>
        </w:rPr>
        <w:t>при обнаружении признаков того, что дети попали под влияние идеологов терроризма</w:t>
      </w:r>
    </w:p>
    <w:p w:rsidR="00D70122" w:rsidRDefault="00D70122">
      <w:pPr>
        <w:pStyle w:val="a3"/>
        <w:spacing w:before="5"/>
        <w:jc w:val="left"/>
        <w:rPr>
          <w:b/>
          <w:sz w:val="25"/>
        </w:rPr>
      </w:pPr>
    </w:p>
    <w:p w:rsidR="00D70122" w:rsidRDefault="00534FCC">
      <w:pPr>
        <w:pStyle w:val="a4"/>
        <w:numPr>
          <w:ilvl w:val="1"/>
          <w:numId w:val="1"/>
        </w:numPr>
        <w:tabs>
          <w:tab w:val="left" w:pos="822"/>
        </w:tabs>
        <w:ind w:left="821" w:right="111"/>
        <w:jc w:val="both"/>
        <w:rPr>
          <w:sz w:val="26"/>
        </w:rPr>
      </w:pPr>
      <w:r>
        <w:rPr>
          <w:color w:val="333333"/>
          <w:sz w:val="26"/>
        </w:rPr>
        <w:t>Не заявляйте ничего категорически и не выясняйте отношений на повышенных тонах, чтобы не увеличивать протест подростка. Попытайтесь откровенно поговорить, раскрыв ребёнку сво</w:t>
      </w:r>
      <w:r>
        <w:rPr>
          <w:color w:val="333333"/>
          <w:sz w:val="26"/>
        </w:rPr>
        <w:t>и тревоги о нём, показав любовь и заботу. Выясните причину его радикальных</w:t>
      </w:r>
      <w:r>
        <w:rPr>
          <w:color w:val="333333"/>
          <w:spacing w:val="-17"/>
          <w:sz w:val="26"/>
        </w:rPr>
        <w:t xml:space="preserve"> </w:t>
      </w:r>
      <w:r>
        <w:rPr>
          <w:color w:val="333333"/>
          <w:sz w:val="26"/>
        </w:rPr>
        <w:t>настроений.</w:t>
      </w:r>
    </w:p>
    <w:p w:rsidR="00D70122" w:rsidRDefault="00534FCC">
      <w:pPr>
        <w:pStyle w:val="a4"/>
        <w:numPr>
          <w:ilvl w:val="1"/>
          <w:numId w:val="1"/>
        </w:numPr>
        <w:tabs>
          <w:tab w:val="left" w:pos="822"/>
        </w:tabs>
        <w:ind w:left="821" w:right="109"/>
        <w:jc w:val="both"/>
        <w:rPr>
          <w:sz w:val="26"/>
        </w:rPr>
      </w:pPr>
      <w:r>
        <w:rPr>
          <w:sz w:val="26"/>
        </w:rPr>
        <w:t>Нельзя осуждать сына или дочь, так можно сильнее вызвать протест. Поддерживайте разговоры о социальной сфере и политике, при этом мягко и ненавязчиво продвигайте тезис о</w:t>
      </w:r>
      <w:r>
        <w:rPr>
          <w:sz w:val="26"/>
        </w:rPr>
        <w:t xml:space="preserve"> том, что человек может больше сделать для переустройства страны, если он будет дальше учиться, станет лидером и авторитетом, человеком, которого будут слушать без применения</w:t>
      </w:r>
      <w:r>
        <w:rPr>
          <w:spacing w:val="-9"/>
          <w:sz w:val="26"/>
        </w:rPr>
        <w:t xml:space="preserve"> </w:t>
      </w:r>
      <w:r>
        <w:rPr>
          <w:sz w:val="26"/>
        </w:rPr>
        <w:t>силы</w:t>
      </w:r>
      <w:r>
        <w:rPr>
          <w:color w:val="333333"/>
          <w:sz w:val="26"/>
        </w:rPr>
        <w:t>.</w:t>
      </w:r>
    </w:p>
    <w:p w:rsidR="00D70122" w:rsidRDefault="00534FCC">
      <w:pPr>
        <w:pStyle w:val="a4"/>
        <w:numPr>
          <w:ilvl w:val="1"/>
          <w:numId w:val="1"/>
        </w:numPr>
        <w:tabs>
          <w:tab w:val="left" w:pos="822"/>
        </w:tabs>
        <w:ind w:right="0" w:hanging="361"/>
        <w:jc w:val="both"/>
        <w:rPr>
          <w:sz w:val="26"/>
        </w:rPr>
      </w:pPr>
      <w:r>
        <w:rPr>
          <w:color w:val="333333"/>
          <w:sz w:val="26"/>
        </w:rPr>
        <w:t>В беседе на интересующие подростка темы старайтесь</w:t>
      </w:r>
      <w:r>
        <w:rPr>
          <w:color w:val="333333"/>
          <w:spacing w:val="45"/>
          <w:sz w:val="26"/>
        </w:rPr>
        <w:t xml:space="preserve"> </w:t>
      </w:r>
      <w:r>
        <w:rPr>
          <w:color w:val="333333"/>
          <w:sz w:val="26"/>
        </w:rPr>
        <w:t>применять</w:t>
      </w:r>
    </w:p>
    <w:p w:rsidR="00D70122" w:rsidRDefault="00534FCC">
      <w:pPr>
        <w:pStyle w:val="a3"/>
        <w:spacing w:before="1"/>
        <w:ind w:left="821" w:right="110"/>
      </w:pPr>
      <w:r>
        <w:rPr>
          <w:color w:val="333333"/>
        </w:rPr>
        <w:t>«контрпропаган</w:t>
      </w:r>
      <w:r>
        <w:rPr>
          <w:color w:val="333333"/>
        </w:rPr>
        <w:t>ду» экстремистским течениям, приводя примеры из жизни известных людей и истории из собственного опыта, когда положительные устремления человека помогли ему осчастливить других, сделав его самого при этом авторитетом для многих.</w:t>
      </w:r>
    </w:p>
    <w:p w:rsidR="00D70122" w:rsidRDefault="00534FCC">
      <w:pPr>
        <w:pStyle w:val="a4"/>
        <w:numPr>
          <w:ilvl w:val="1"/>
          <w:numId w:val="1"/>
        </w:numPr>
        <w:tabs>
          <w:tab w:val="left" w:pos="822"/>
        </w:tabs>
        <w:ind w:left="821" w:right="107"/>
        <w:jc w:val="both"/>
        <w:rPr>
          <w:sz w:val="26"/>
        </w:rPr>
      </w:pPr>
      <w:r>
        <w:rPr>
          <w:color w:val="333333"/>
          <w:sz w:val="26"/>
        </w:rPr>
        <w:t>Ограничьте общение подростка</w:t>
      </w:r>
      <w:r>
        <w:rPr>
          <w:color w:val="333333"/>
          <w:sz w:val="26"/>
        </w:rPr>
        <w:t xml:space="preserve"> с людьми, которые могут оказывать на него негативное влияние, если Вы знаете лидера группы – прежде всего, изолируйте ребёнка от</w:t>
      </w:r>
      <w:r>
        <w:rPr>
          <w:color w:val="333333"/>
          <w:spacing w:val="-4"/>
          <w:sz w:val="26"/>
        </w:rPr>
        <w:t xml:space="preserve"> </w:t>
      </w:r>
      <w:r>
        <w:rPr>
          <w:color w:val="333333"/>
          <w:sz w:val="26"/>
        </w:rPr>
        <w:t>него.</w:t>
      </w:r>
    </w:p>
    <w:p w:rsidR="00D70122" w:rsidRDefault="00534FCC">
      <w:pPr>
        <w:pStyle w:val="a4"/>
        <w:numPr>
          <w:ilvl w:val="1"/>
          <w:numId w:val="1"/>
        </w:numPr>
        <w:tabs>
          <w:tab w:val="left" w:pos="822"/>
        </w:tabs>
        <w:ind w:left="821" w:right="110"/>
        <w:jc w:val="both"/>
        <w:rPr>
          <w:sz w:val="26"/>
        </w:rPr>
      </w:pPr>
      <w:r>
        <w:rPr>
          <w:color w:val="333333"/>
          <w:sz w:val="26"/>
        </w:rPr>
        <w:t>Закройте доступ ко всем подозрительным ресурсам в сети Интернет. Для этого изучите настройки Вашего компьютера – многие производители антивирусного оборудования предлагают такую опцию, как «родительский контроль».</w:t>
      </w:r>
    </w:p>
    <w:p w:rsidR="00D70122" w:rsidRDefault="00534FCC">
      <w:pPr>
        <w:pStyle w:val="a4"/>
        <w:numPr>
          <w:ilvl w:val="1"/>
          <w:numId w:val="1"/>
        </w:numPr>
        <w:tabs>
          <w:tab w:val="left" w:pos="822"/>
        </w:tabs>
        <w:ind w:left="821"/>
        <w:jc w:val="both"/>
        <w:rPr>
          <w:sz w:val="26"/>
        </w:rPr>
      </w:pPr>
      <w:r>
        <w:rPr>
          <w:sz w:val="26"/>
        </w:rPr>
        <w:t>Если подросток попал под влияние религиозн</w:t>
      </w:r>
      <w:r>
        <w:rPr>
          <w:sz w:val="26"/>
        </w:rPr>
        <w:t>ых экстремистов, следует рассказывать о том, как люди разных национальностей вместе добились определенных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целей.</w:t>
      </w:r>
    </w:p>
    <w:p w:rsidR="00D70122" w:rsidRDefault="00534FCC">
      <w:pPr>
        <w:pStyle w:val="a4"/>
        <w:numPr>
          <w:ilvl w:val="1"/>
          <w:numId w:val="1"/>
        </w:numPr>
        <w:tabs>
          <w:tab w:val="left" w:pos="822"/>
        </w:tabs>
        <w:spacing w:before="1"/>
        <w:ind w:left="821" w:right="112"/>
        <w:jc w:val="both"/>
        <w:rPr>
          <w:sz w:val="26"/>
        </w:rPr>
      </w:pPr>
      <w:r>
        <w:rPr>
          <w:color w:val="333333"/>
          <w:sz w:val="26"/>
        </w:rPr>
        <w:t>Если конструктивного диалога с ребёнком не получается, обязательно обратитесь к профессиональному психологу, а также</w:t>
      </w:r>
      <w:r>
        <w:rPr>
          <w:color w:val="333333"/>
          <w:spacing w:val="-7"/>
          <w:sz w:val="26"/>
        </w:rPr>
        <w:t xml:space="preserve"> </w:t>
      </w:r>
      <w:r>
        <w:rPr>
          <w:color w:val="333333"/>
          <w:sz w:val="26"/>
        </w:rPr>
        <w:t>теологу.</w:t>
      </w:r>
    </w:p>
    <w:p w:rsidR="00D70122" w:rsidRDefault="00D70122">
      <w:pPr>
        <w:pStyle w:val="a3"/>
        <w:spacing w:before="5"/>
        <w:jc w:val="left"/>
      </w:pPr>
    </w:p>
    <w:p w:rsidR="00D70122" w:rsidRDefault="00534FCC">
      <w:pPr>
        <w:pStyle w:val="Heading1"/>
        <w:ind w:left="136" w:right="142"/>
      </w:pPr>
      <w:r>
        <w:rPr>
          <w:color w:val="FF0000"/>
        </w:rPr>
        <w:t>Защищая наших де</w:t>
      </w:r>
      <w:r>
        <w:rPr>
          <w:color w:val="FF0000"/>
        </w:rPr>
        <w:t>тей от экстремистских настроений,</w:t>
      </w:r>
    </w:p>
    <w:p w:rsidR="00D70122" w:rsidRDefault="00534FCC">
      <w:pPr>
        <w:spacing w:before="1"/>
        <w:ind w:left="133" w:right="145"/>
        <w:jc w:val="center"/>
        <w:rPr>
          <w:b/>
          <w:sz w:val="26"/>
        </w:rPr>
      </w:pPr>
      <w:r>
        <w:rPr>
          <w:b/>
          <w:color w:val="FF0000"/>
          <w:sz w:val="26"/>
        </w:rPr>
        <w:t>мы предотвратим совершение ими противоправных действий</w:t>
      </w:r>
    </w:p>
    <w:p w:rsidR="00D70122" w:rsidRDefault="00D70122">
      <w:pPr>
        <w:pStyle w:val="a3"/>
        <w:jc w:val="left"/>
        <w:rPr>
          <w:b/>
          <w:sz w:val="28"/>
        </w:rPr>
      </w:pPr>
    </w:p>
    <w:p w:rsidR="00D70122" w:rsidRDefault="00D70122">
      <w:pPr>
        <w:ind w:left="133" w:right="145"/>
        <w:jc w:val="center"/>
        <w:rPr>
          <w:b/>
          <w:sz w:val="26"/>
        </w:rPr>
      </w:pPr>
    </w:p>
    <w:sectPr w:rsidR="00D70122" w:rsidSect="00D7012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3A1A"/>
    <w:multiLevelType w:val="hybridMultilevel"/>
    <w:tmpl w:val="0E320412"/>
    <w:lvl w:ilvl="0" w:tplc="90800F44">
      <w:start w:val="1"/>
      <w:numFmt w:val="decimal"/>
      <w:lvlText w:val="%1."/>
      <w:lvlJc w:val="left"/>
      <w:pPr>
        <w:ind w:left="102" w:hanging="264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ru-RU" w:bidi="ru-RU"/>
      </w:rPr>
    </w:lvl>
    <w:lvl w:ilvl="1" w:tplc="201A0DB0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ru-RU" w:bidi="ru-RU"/>
      </w:rPr>
    </w:lvl>
    <w:lvl w:ilvl="2" w:tplc="595482C8">
      <w:numFmt w:val="bullet"/>
      <w:lvlText w:val="•"/>
      <w:lvlJc w:val="left"/>
      <w:pPr>
        <w:ind w:left="1791" w:hanging="360"/>
      </w:pPr>
      <w:rPr>
        <w:rFonts w:hint="default"/>
        <w:lang w:val="ru-RU" w:eastAsia="ru-RU" w:bidi="ru-RU"/>
      </w:rPr>
    </w:lvl>
    <w:lvl w:ilvl="3" w:tplc="AF0AC1CA">
      <w:numFmt w:val="bullet"/>
      <w:lvlText w:val="•"/>
      <w:lvlJc w:val="left"/>
      <w:pPr>
        <w:ind w:left="2763" w:hanging="360"/>
      </w:pPr>
      <w:rPr>
        <w:rFonts w:hint="default"/>
        <w:lang w:val="ru-RU" w:eastAsia="ru-RU" w:bidi="ru-RU"/>
      </w:rPr>
    </w:lvl>
    <w:lvl w:ilvl="4" w:tplc="F55C84F0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5" w:tplc="77BA9F3A">
      <w:numFmt w:val="bullet"/>
      <w:lvlText w:val="•"/>
      <w:lvlJc w:val="left"/>
      <w:pPr>
        <w:ind w:left="4707" w:hanging="360"/>
      </w:pPr>
      <w:rPr>
        <w:rFonts w:hint="default"/>
        <w:lang w:val="ru-RU" w:eastAsia="ru-RU" w:bidi="ru-RU"/>
      </w:rPr>
    </w:lvl>
    <w:lvl w:ilvl="6" w:tplc="04F8D8FA">
      <w:numFmt w:val="bullet"/>
      <w:lvlText w:val="•"/>
      <w:lvlJc w:val="left"/>
      <w:pPr>
        <w:ind w:left="5679" w:hanging="360"/>
      </w:pPr>
      <w:rPr>
        <w:rFonts w:hint="default"/>
        <w:lang w:val="ru-RU" w:eastAsia="ru-RU" w:bidi="ru-RU"/>
      </w:rPr>
    </w:lvl>
    <w:lvl w:ilvl="7" w:tplc="970C1F8C">
      <w:numFmt w:val="bullet"/>
      <w:lvlText w:val="•"/>
      <w:lvlJc w:val="left"/>
      <w:pPr>
        <w:ind w:left="6650" w:hanging="360"/>
      </w:pPr>
      <w:rPr>
        <w:rFonts w:hint="default"/>
        <w:lang w:val="ru-RU" w:eastAsia="ru-RU" w:bidi="ru-RU"/>
      </w:rPr>
    </w:lvl>
    <w:lvl w:ilvl="8" w:tplc="7DAA4E92">
      <w:numFmt w:val="bullet"/>
      <w:lvlText w:val="•"/>
      <w:lvlJc w:val="left"/>
      <w:pPr>
        <w:ind w:left="7622" w:hanging="360"/>
      </w:pPr>
      <w:rPr>
        <w:rFonts w:hint="default"/>
        <w:lang w:val="ru-RU" w:eastAsia="ru-RU" w:bidi="ru-RU"/>
      </w:rPr>
    </w:lvl>
  </w:abstractNum>
  <w:abstractNum w:abstractNumId="1">
    <w:nsid w:val="56EB3E0D"/>
    <w:multiLevelType w:val="hybridMultilevel"/>
    <w:tmpl w:val="98240B14"/>
    <w:lvl w:ilvl="0" w:tplc="7C28A0A2">
      <w:start w:val="1"/>
      <w:numFmt w:val="decimal"/>
      <w:lvlText w:val="%1."/>
      <w:lvlJc w:val="left"/>
      <w:pPr>
        <w:ind w:left="102" w:hanging="305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ru-RU" w:bidi="ru-RU"/>
      </w:rPr>
    </w:lvl>
    <w:lvl w:ilvl="1" w:tplc="CF6014B6">
      <w:numFmt w:val="bullet"/>
      <w:lvlText w:val="•"/>
      <w:lvlJc w:val="left"/>
      <w:pPr>
        <w:ind w:left="1046" w:hanging="305"/>
      </w:pPr>
      <w:rPr>
        <w:rFonts w:hint="default"/>
        <w:lang w:val="ru-RU" w:eastAsia="ru-RU" w:bidi="ru-RU"/>
      </w:rPr>
    </w:lvl>
    <w:lvl w:ilvl="2" w:tplc="E8B60BFC">
      <w:numFmt w:val="bullet"/>
      <w:lvlText w:val="•"/>
      <w:lvlJc w:val="left"/>
      <w:pPr>
        <w:ind w:left="1993" w:hanging="305"/>
      </w:pPr>
      <w:rPr>
        <w:rFonts w:hint="default"/>
        <w:lang w:val="ru-RU" w:eastAsia="ru-RU" w:bidi="ru-RU"/>
      </w:rPr>
    </w:lvl>
    <w:lvl w:ilvl="3" w:tplc="4868333E">
      <w:numFmt w:val="bullet"/>
      <w:lvlText w:val="•"/>
      <w:lvlJc w:val="left"/>
      <w:pPr>
        <w:ind w:left="2939" w:hanging="305"/>
      </w:pPr>
      <w:rPr>
        <w:rFonts w:hint="default"/>
        <w:lang w:val="ru-RU" w:eastAsia="ru-RU" w:bidi="ru-RU"/>
      </w:rPr>
    </w:lvl>
    <w:lvl w:ilvl="4" w:tplc="5470DDE8">
      <w:numFmt w:val="bullet"/>
      <w:lvlText w:val="•"/>
      <w:lvlJc w:val="left"/>
      <w:pPr>
        <w:ind w:left="3886" w:hanging="305"/>
      </w:pPr>
      <w:rPr>
        <w:rFonts w:hint="default"/>
        <w:lang w:val="ru-RU" w:eastAsia="ru-RU" w:bidi="ru-RU"/>
      </w:rPr>
    </w:lvl>
    <w:lvl w:ilvl="5" w:tplc="CF8CB49E">
      <w:numFmt w:val="bullet"/>
      <w:lvlText w:val="•"/>
      <w:lvlJc w:val="left"/>
      <w:pPr>
        <w:ind w:left="4833" w:hanging="305"/>
      </w:pPr>
      <w:rPr>
        <w:rFonts w:hint="default"/>
        <w:lang w:val="ru-RU" w:eastAsia="ru-RU" w:bidi="ru-RU"/>
      </w:rPr>
    </w:lvl>
    <w:lvl w:ilvl="6" w:tplc="7E7CC6DE">
      <w:numFmt w:val="bullet"/>
      <w:lvlText w:val="•"/>
      <w:lvlJc w:val="left"/>
      <w:pPr>
        <w:ind w:left="5779" w:hanging="305"/>
      </w:pPr>
      <w:rPr>
        <w:rFonts w:hint="default"/>
        <w:lang w:val="ru-RU" w:eastAsia="ru-RU" w:bidi="ru-RU"/>
      </w:rPr>
    </w:lvl>
    <w:lvl w:ilvl="7" w:tplc="B37E7DD2">
      <w:numFmt w:val="bullet"/>
      <w:lvlText w:val="•"/>
      <w:lvlJc w:val="left"/>
      <w:pPr>
        <w:ind w:left="6726" w:hanging="305"/>
      </w:pPr>
      <w:rPr>
        <w:rFonts w:hint="default"/>
        <w:lang w:val="ru-RU" w:eastAsia="ru-RU" w:bidi="ru-RU"/>
      </w:rPr>
    </w:lvl>
    <w:lvl w:ilvl="8" w:tplc="514A1CE4">
      <w:numFmt w:val="bullet"/>
      <w:lvlText w:val="•"/>
      <w:lvlJc w:val="left"/>
      <w:pPr>
        <w:ind w:left="7673" w:hanging="305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0122"/>
    <w:rsid w:val="00534FCC"/>
    <w:rsid w:val="00D7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012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01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0122"/>
    <w:pPr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D70122"/>
    <w:pPr>
      <w:ind w:left="133" w:right="145"/>
      <w:jc w:val="center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D70122"/>
    <w:pPr>
      <w:ind w:left="102" w:right="113"/>
      <w:jc w:val="both"/>
    </w:pPr>
  </w:style>
  <w:style w:type="paragraph" w:customStyle="1" w:styleId="TableParagraph">
    <w:name w:val="Table Paragraph"/>
    <w:basedOn w:val="a"/>
    <w:uiPriority w:val="1"/>
    <w:qFormat/>
    <w:rsid w:val="00D701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4199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сайт</cp:lastModifiedBy>
  <cp:revision>2</cp:revision>
  <dcterms:created xsi:type="dcterms:W3CDTF">2020-02-18T23:42:00Z</dcterms:created>
  <dcterms:modified xsi:type="dcterms:W3CDTF">2020-03-17T06:35:00Z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2020-02-18T00:00:00Z</vt:filetime>
  </property>
</Properties>
</file>