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F0" w:rsidRPr="00A76FDC" w:rsidRDefault="009B7D90">
      <w:pPr>
        <w:spacing w:after="0" w:line="408" w:lineRule="auto"/>
        <w:ind w:left="120"/>
        <w:jc w:val="center"/>
        <w:rPr>
          <w:lang w:val="ru-RU"/>
        </w:rPr>
      </w:pPr>
      <w:bookmarkStart w:id="0" w:name="block-84683"/>
      <w:r w:rsidRPr="00A76FDC">
        <w:rPr>
          <w:rFonts w:ascii="Times New Roman" w:hAnsi="Times New Roman"/>
          <w:b/>
          <w:color w:val="000000"/>
          <w:sz w:val="28"/>
          <w:lang w:val="ru-RU"/>
        </w:rPr>
        <w:t>МИНИСТЕРСТВО ПРОСВЕЩЕНИЯ РОССИЙСКОЙ ФЕДЕРАЦИИ</w:t>
      </w:r>
    </w:p>
    <w:p w:rsidR="00A76FDC" w:rsidRDefault="00A76FDC" w:rsidP="00A76FDC">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Республики Дагестан  </w:t>
      </w:r>
    </w:p>
    <w:p w:rsidR="00A76FDC" w:rsidRDefault="00A76FDC" w:rsidP="00A76FDC">
      <w:pPr>
        <w:spacing w:after="0" w:line="408" w:lineRule="auto"/>
        <w:ind w:left="120"/>
        <w:jc w:val="center"/>
        <w:rPr>
          <w:lang w:val="ru-RU"/>
        </w:rPr>
      </w:pPr>
      <w:r>
        <w:rPr>
          <w:rFonts w:ascii="Times New Roman" w:hAnsi="Times New Roman"/>
          <w:b/>
          <w:color w:val="000000"/>
          <w:sz w:val="28"/>
          <w:lang w:val="ru-RU"/>
        </w:rPr>
        <w:t>‌ГКОУ РД «СПОРТШКОЛА-ИНТЕРНАТ ИМ.А.А.ДЖАМАЛДИНОВА»</w:t>
      </w:r>
    </w:p>
    <w:p w:rsidR="00CD43F0" w:rsidRPr="00A76FDC" w:rsidRDefault="00CD43F0">
      <w:pPr>
        <w:spacing w:after="0"/>
        <w:ind w:left="120"/>
        <w:rPr>
          <w:lang w:val="ru-RU"/>
        </w:rPr>
      </w:pPr>
    </w:p>
    <w:p w:rsidR="00CD43F0" w:rsidRPr="00A76FDC" w:rsidRDefault="00CD43F0">
      <w:pPr>
        <w:spacing w:after="0"/>
        <w:ind w:left="120"/>
        <w:rPr>
          <w:lang w:val="ru-RU"/>
        </w:rPr>
      </w:pPr>
    </w:p>
    <w:p w:rsidR="00CD43F0" w:rsidRPr="00A76FDC" w:rsidRDefault="00CD43F0">
      <w:pPr>
        <w:spacing w:after="0"/>
        <w:ind w:left="120"/>
        <w:rPr>
          <w:lang w:val="ru-RU"/>
        </w:rPr>
      </w:pPr>
    </w:p>
    <w:p w:rsidR="00CD43F0" w:rsidRPr="00A76FDC" w:rsidRDefault="00CD43F0">
      <w:pPr>
        <w:spacing w:after="0"/>
        <w:ind w:left="120"/>
        <w:rPr>
          <w:lang w:val="ru-RU"/>
        </w:rPr>
      </w:pPr>
    </w:p>
    <w:tbl>
      <w:tblPr>
        <w:tblW w:w="0" w:type="auto"/>
        <w:tblLook w:val="04A0"/>
      </w:tblPr>
      <w:tblGrid>
        <w:gridCol w:w="3114"/>
      </w:tblGrid>
      <w:tr w:rsidR="00A76FDC" w:rsidRPr="00A76FDC" w:rsidTr="000D4161">
        <w:tc>
          <w:tcPr>
            <w:tcW w:w="3114" w:type="dxa"/>
          </w:tcPr>
          <w:p w:rsidR="00A76FDC" w:rsidRPr="0040209D" w:rsidRDefault="00A76FD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D43F0" w:rsidRPr="00A76FDC" w:rsidRDefault="00CD43F0">
      <w:pPr>
        <w:spacing w:after="0"/>
        <w:ind w:left="120"/>
        <w:rPr>
          <w:lang w:val="ru-RU"/>
        </w:rPr>
      </w:pPr>
    </w:p>
    <w:p w:rsidR="00CD43F0" w:rsidRPr="001D09DB" w:rsidRDefault="009B7D90">
      <w:pPr>
        <w:spacing w:after="0"/>
        <w:ind w:left="120"/>
        <w:rPr>
          <w:lang w:val="ru-RU"/>
        </w:rPr>
      </w:pPr>
      <w:r w:rsidRPr="001D09DB">
        <w:rPr>
          <w:rFonts w:ascii="Times New Roman" w:hAnsi="Times New Roman"/>
          <w:color w:val="000000"/>
          <w:sz w:val="28"/>
          <w:lang w:val="ru-RU"/>
        </w:rPr>
        <w:t>‌</w:t>
      </w:r>
    </w:p>
    <w:p w:rsidR="00CD43F0" w:rsidRPr="001D09DB" w:rsidRDefault="00CD43F0">
      <w:pPr>
        <w:spacing w:after="0"/>
        <w:ind w:left="120"/>
        <w:rPr>
          <w:lang w:val="ru-RU"/>
        </w:rPr>
      </w:pPr>
    </w:p>
    <w:p w:rsidR="00CD43F0" w:rsidRPr="001D09DB" w:rsidRDefault="00CD43F0">
      <w:pPr>
        <w:spacing w:after="0"/>
        <w:ind w:left="120"/>
        <w:rPr>
          <w:lang w:val="ru-RU"/>
        </w:rPr>
      </w:pPr>
    </w:p>
    <w:p w:rsidR="00CD43F0" w:rsidRPr="001D09DB" w:rsidRDefault="00CD43F0">
      <w:pPr>
        <w:spacing w:after="0"/>
        <w:ind w:left="120"/>
        <w:rPr>
          <w:lang w:val="ru-RU"/>
        </w:rPr>
      </w:pPr>
    </w:p>
    <w:p w:rsidR="00CD43F0" w:rsidRPr="001D09DB" w:rsidRDefault="009B7D90">
      <w:pPr>
        <w:spacing w:after="0" w:line="408" w:lineRule="auto"/>
        <w:ind w:left="120"/>
        <w:jc w:val="center"/>
        <w:rPr>
          <w:lang w:val="ru-RU"/>
        </w:rPr>
      </w:pPr>
      <w:r w:rsidRPr="001D09DB">
        <w:rPr>
          <w:rFonts w:ascii="Times New Roman" w:hAnsi="Times New Roman"/>
          <w:b/>
          <w:color w:val="000000"/>
          <w:sz w:val="28"/>
          <w:lang w:val="ru-RU"/>
        </w:rPr>
        <w:t>РАБОЧАЯ ПРОГРАММА</w:t>
      </w:r>
    </w:p>
    <w:p w:rsidR="00CD43F0" w:rsidRPr="001D09DB" w:rsidRDefault="009B7D90">
      <w:pPr>
        <w:spacing w:after="0" w:line="408" w:lineRule="auto"/>
        <w:ind w:left="120"/>
        <w:jc w:val="center"/>
        <w:rPr>
          <w:lang w:val="ru-RU"/>
        </w:rPr>
      </w:pPr>
      <w:r w:rsidRPr="001D09DB">
        <w:rPr>
          <w:rFonts w:ascii="Times New Roman" w:hAnsi="Times New Roman"/>
          <w:color w:val="000000"/>
          <w:sz w:val="28"/>
          <w:lang w:val="ru-RU"/>
        </w:rPr>
        <w:t>(</w:t>
      </w:r>
      <w:r>
        <w:rPr>
          <w:rFonts w:ascii="Times New Roman" w:hAnsi="Times New Roman"/>
          <w:color w:val="000000"/>
          <w:sz w:val="28"/>
        </w:rPr>
        <w:t>ID</w:t>
      </w:r>
      <w:r w:rsidRPr="001D09DB">
        <w:rPr>
          <w:rFonts w:ascii="Times New Roman" w:hAnsi="Times New Roman"/>
          <w:color w:val="000000"/>
          <w:sz w:val="28"/>
          <w:lang w:val="ru-RU"/>
        </w:rPr>
        <w:t xml:space="preserve"> 12303)</w:t>
      </w:r>
    </w:p>
    <w:p w:rsidR="00CD43F0" w:rsidRPr="001D09DB" w:rsidRDefault="00CD43F0">
      <w:pPr>
        <w:spacing w:after="0"/>
        <w:ind w:left="120"/>
        <w:jc w:val="center"/>
        <w:rPr>
          <w:lang w:val="ru-RU"/>
        </w:rPr>
      </w:pPr>
    </w:p>
    <w:p w:rsidR="00CD43F0" w:rsidRPr="001D09DB" w:rsidRDefault="009B7D90">
      <w:pPr>
        <w:spacing w:after="0" w:line="408" w:lineRule="auto"/>
        <w:ind w:left="120"/>
        <w:jc w:val="center"/>
        <w:rPr>
          <w:lang w:val="ru-RU"/>
        </w:rPr>
      </w:pPr>
      <w:r w:rsidRPr="001D09DB">
        <w:rPr>
          <w:rFonts w:ascii="Times New Roman" w:hAnsi="Times New Roman"/>
          <w:b/>
          <w:color w:val="000000"/>
          <w:sz w:val="28"/>
          <w:lang w:val="ru-RU"/>
        </w:rPr>
        <w:t>учебного предмета «История. Базовый уровень»</w:t>
      </w:r>
    </w:p>
    <w:p w:rsidR="00CD43F0" w:rsidRPr="001D09DB" w:rsidRDefault="009B7D90">
      <w:pPr>
        <w:spacing w:after="0" w:line="408" w:lineRule="auto"/>
        <w:ind w:left="120"/>
        <w:jc w:val="center"/>
        <w:rPr>
          <w:lang w:val="ru-RU"/>
        </w:rPr>
      </w:pPr>
      <w:r w:rsidRPr="001D09DB">
        <w:rPr>
          <w:rFonts w:ascii="Times New Roman" w:hAnsi="Times New Roman"/>
          <w:color w:val="000000"/>
          <w:sz w:val="28"/>
          <w:lang w:val="ru-RU"/>
        </w:rPr>
        <w:t xml:space="preserve">для обучающихся 10-11 классов </w:t>
      </w: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9B7D90">
      <w:pPr>
        <w:spacing w:after="0"/>
        <w:ind w:left="120"/>
        <w:jc w:val="center"/>
        <w:rPr>
          <w:lang w:val="ru-RU"/>
        </w:rPr>
      </w:pPr>
      <w:r w:rsidRPr="001D09DB">
        <w:rPr>
          <w:rFonts w:ascii="Times New Roman" w:hAnsi="Times New Roman"/>
          <w:color w:val="000000"/>
          <w:sz w:val="28"/>
          <w:lang w:val="ru-RU"/>
        </w:rPr>
        <w:t>​</w:t>
      </w:r>
      <w:bookmarkStart w:id="1" w:name="78fba71f-6b3f-4439-8fb8-a7edea5a668b"/>
      <w:r w:rsidRPr="001D09DB">
        <w:rPr>
          <w:rFonts w:ascii="Times New Roman" w:hAnsi="Times New Roman"/>
          <w:b/>
          <w:color w:val="000000"/>
          <w:sz w:val="28"/>
          <w:lang w:val="ru-RU"/>
        </w:rPr>
        <w:t>нас пункт</w:t>
      </w:r>
      <w:bookmarkEnd w:id="1"/>
      <w:r w:rsidRPr="001D09DB">
        <w:rPr>
          <w:rFonts w:ascii="Times New Roman" w:hAnsi="Times New Roman"/>
          <w:b/>
          <w:color w:val="000000"/>
          <w:sz w:val="28"/>
          <w:lang w:val="ru-RU"/>
        </w:rPr>
        <w:t>‌ ‌</w:t>
      </w:r>
      <w:r w:rsidRPr="001D09DB">
        <w:rPr>
          <w:rFonts w:ascii="Times New Roman" w:hAnsi="Times New Roman"/>
          <w:color w:val="000000"/>
          <w:sz w:val="28"/>
          <w:lang w:val="ru-RU"/>
        </w:rPr>
        <w:t>​</w:t>
      </w:r>
    </w:p>
    <w:p w:rsidR="00CD43F0" w:rsidRPr="001D09DB" w:rsidRDefault="00CD43F0">
      <w:pPr>
        <w:spacing w:after="0"/>
        <w:ind w:left="120"/>
        <w:rPr>
          <w:lang w:val="ru-RU"/>
        </w:rPr>
      </w:pPr>
    </w:p>
    <w:p w:rsidR="00CD43F0" w:rsidRPr="001D09DB" w:rsidRDefault="00CD43F0">
      <w:pPr>
        <w:rPr>
          <w:lang w:val="ru-RU"/>
        </w:rPr>
        <w:sectPr w:rsidR="00CD43F0" w:rsidRPr="001D09DB">
          <w:pgSz w:w="11906" w:h="16383"/>
          <w:pgMar w:top="1134" w:right="850" w:bottom="1134" w:left="1701" w:header="720" w:footer="720" w:gutter="0"/>
          <w:cols w:space="720"/>
        </w:sectPr>
      </w:pPr>
    </w:p>
    <w:p w:rsidR="00CD43F0" w:rsidRPr="001D09DB" w:rsidRDefault="009B7D90">
      <w:pPr>
        <w:spacing w:after="0"/>
        <w:ind w:firstLine="600"/>
        <w:rPr>
          <w:lang w:val="ru-RU"/>
        </w:rPr>
      </w:pPr>
      <w:bookmarkStart w:id="2" w:name="block-84680"/>
      <w:bookmarkEnd w:id="0"/>
      <w:r w:rsidRPr="001D09DB">
        <w:rPr>
          <w:rFonts w:ascii="Times New Roman" w:hAnsi="Times New Roman"/>
          <w:b/>
          <w:color w:val="000000"/>
          <w:sz w:val="28"/>
          <w:lang w:val="ru-RU"/>
        </w:rPr>
        <w:lastRenderedPageBreak/>
        <w:t>ПОЯСНИТЕЛЬНАЯ ЗАПИСКА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1D09DB">
        <w:rPr>
          <w:rFonts w:ascii="Times New Roman" w:hAnsi="Times New Roman"/>
          <w:color w:val="333333"/>
          <w:sz w:val="28"/>
          <w:lang w:val="ru-RU"/>
        </w:rPr>
        <w:t xml:space="preserve">едеральной рабочей </w:t>
      </w:r>
      <w:r w:rsidRPr="001D09DB">
        <w:rPr>
          <w:rFonts w:ascii="Times New Roman" w:hAnsi="Times New Roman"/>
          <w:color w:val="000000"/>
          <w:sz w:val="28"/>
          <w:lang w:val="ru-RU"/>
        </w:rPr>
        <w:t>программы воспитания.</w:t>
      </w:r>
    </w:p>
    <w:p w:rsidR="00CD43F0" w:rsidRPr="001D09DB" w:rsidRDefault="009B7D90">
      <w:pPr>
        <w:spacing w:after="0"/>
        <w:ind w:left="120"/>
        <w:rPr>
          <w:lang w:val="ru-RU"/>
        </w:rPr>
      </w:pPr>
      <w:r w:rsidRPr="001D09DB">
        <w:rPr>
          <w:rFonts w:ascii="Times New Roman" w:hAnsi="Times New Roman"/>
          <w:b/>
          <w:color w:val="000000"/>
          <w:sz w:val="28"/>
          <w:lang w:val="ru-RU"/>
        </w:rPr>
        <w:t>ОБЩАЯ ХАРАКТЕРИСТИКА УЧЕБНОГО ПРЕДМЕТА «ИСТОРИЯ»</w:t>
      </w:r>
    </w:p>
    <w:p w:rsidR="00CD43F0" w:rsidRPr="001D09DB" w:rsidRDefault="00CD43F0">
      <w:pPr>
        <w:spacing w:after="0"/>
        <w:ind w:left="120"/>
        <w:rPr>
          <w:lang w:val="ru-RU"/>
        </w:rPr>
      </w:pPr>
    </w:p>
    <w:p w:rsidR="00CD43F0" w:rsidRPr="001D09DB" w:rsidRDefault="009B7D90">
      <w:pPr>
        <w:spacing w:after="0"/>
        <w:ind w:firstLine="600"/>
        <w:jc w:val="both"/>
        <w:rPr>
          <w:lang w:val="ru-RU"/>
        </w:rPr>
      </w:pPr>
      <w:r w:rsidRPr="001D09DB">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D43F0" w:rsidRPr="001D09DB" w:rsidRDefault="009B7D90">
      <w:pPr>
        <w:spacing w:after="0"/>
        <w:ind w:left="120"/>
        <w:rPr>
          <w:lang w:val="ru-RU"/>
        </w:rPr>
      </w:pPr>
      <w:r w:rsidRPr="001D09DB">
        <w:rPr>
          <w:rFonts w:ascii="Times New Roman" w:hAnsi="Times New Roman"/>
          <w:b/>
          <w:color w:val="000000"/>
          <w:sz w:val="28"/>
          <w:lang w:val="ru-RU"/>
        </w:rPr>
        <w:t>ЦЕЛИ ИЗУЧЕНИЯ УЧЕБНОГО ПРЕДМЕТА «ИСТОРИЯ»</w:t>
      </w:r>
    </w:p>
    <w:p w:rsidR="00CD43F0" w:rsidRPr="001D09DB" w:rsidRDefault="00CD43F0">
      <w:pPr>
        <w:spacing w:after="0"/>
        <w:ind w:left="120"/>
        <w:rPr>
          <w:lang w:val="ru-RU"/>
        </w:rPr>
      </w:pPr>
    </w:p>
    <w:p w:rsidR="00CD43F0" w:rsidRPr="001D09DB" w:rsidRDefault="009B7D90">
      <w:pPr>
        <w:spacing w:after="0"/>
        <w:ind w:firstLine="600"/>
        <w:jc w:val="both"/>
        <w:rPr>
          <w:lang w:val="ru-RU"/>
        </w:rPr>
      </w:pPr>
      <w:r w:rsidRPr="001D09DB">
        <w:rPr>
          <w:rFonts w:ascii="Times New Roman" w:hAnsi="Times New Roman"/>
          <w:color w:val="000000"/>
          <w:spacing w:val="-1"/>
          <w:sz w:val="28"/>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1D09DB">
        <w:rPr>
          <w:rFonts w:ascii="Times New Roman" w:hAnsi="Times New Roman"/>
          <w:color w:val="000000"/>
          <w:spacing w:val="-1"/>
          <w:sz w:val="28"/>
          <w:lang w:val="ru-RU"/>
        </w:rPr>
        <w:t>обучающихся</w:t>
      </w:r>
      <w:proofErr w:type="gramEnd"/>
      <w:r w:rsidRPr="001D09DB">
        <w:rPr>
          <w:rFonts w:ascii="Times New Roman" w:hAnsi="Times New Roman"/>
          <w:color w:val="000000"/>
          <w:spacing w:val="-1"/>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CD43F0" w:rsidRPr="001D09DB" w:rsidRDefault="009B7D90">
      <w:pPr>
        <w:spacing w:after="0"/>
        <w:ind w:left="120"/>
        <w:rPr>
          <w:lang w:val="ru-RU"/>
        </w:rPr>
      </w:pPr>
      <w:r w:rsidRPr="001D09DB">
        <w:rPr>
          <w:rFonts w:ascii="Times New Roman" w:hAnsi="Times New Roman"/>
          <w:b/>
          <w:color w:val="000000"/>
          <w:sz w:val="28"/>
          <w:lang w:val="ru-RU"/>
        </w:rPr>
        <w:t>МЕСТО УЧЕБНОГО ПРЕДМЕТА «ИСТОРИЯ» В УЧЕБНОМ ПЛАНЕ</w:t>
      </w:r>
    </w:p>
    <w:p w:rsidR="00CD43F0" w:rsidRPr="001D09DB" w:rsidRDefault="00CD43F0">
      <w:pPr>
        <w:spacing w:after="0"/>
        <w:ind w:left="120"/>
        <w:rPr>
          <w:lang w:val="ru-RU"/>
        </w:rPr>
      </w:pPr>
    </w:p>
    <w:p w:rsidR="00CD43F0" w:rsidRPr="001D09DB" w:rsidRDefault="009B7D90">
      <w:pPr>
        <w:spacing w:after="0"/>
        <w:ind w:firstLine="600"/>
        <w:jc w:val="both"/>
        <w:rPr>
          <w:lang w:val="ru-RU"/>
        </w:rPr>
      </w:pPr>
      <w:r w:rsidRPr="001D09DB">
        <w:rPr>
          <w:rFonts w:ascii="Times New Roman" w:hAnsi="Times New Roman"/>
          <w:color w:val="000000"/>
          <w:sz w:val="28"/>
          <w:lang w:val="ru-RU"/>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CD43F0" w:rsidRPr="001D09DB" w:rsidRDefault="00CD43F0">
      <w:pPr>
        <w:rPr>
          <w:lang w:val="ru-RU"/>
        </w:rPr>
        <w:sectPr w:rsidR="00CD43F0" w:rsidRPr="001D09DB">
          <w:pgSz w:w="11906" w:h="16383"/>
          <w:pgMar w:top="1134" w:right="850" w:bottom="1134" w:left="1701" w:header="720" w:footer="720" w:gutter="0"/>
          <w:cols w:space="720"/>
        </w:sectPr>
      </w:pPr>
    </w:p>
    <w:p w:rsidR="00CD43F0" w:rsidRPr="001D09DB" w:rsidRDefault="009B7D90">
      <w:pPr>
        <w:spacing w:after="0"/>
        <w:ind w:left="120"/>
        <w:jc w:val="both"/>
        <w:rPr>
          <w:lang w:val="ru-RU"/>
        </w:rPr>
      </w:pPr>
      <w:bookmarkStart w:id="3" w:name="block-84679"/>
      <w:bookmarkEnd w:id="2"/>
      <w:r w:rsidRPr="001D09DB">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CD43F0" w:rsidRPr="001D09DB" w:rsidRDefault="00CD43F0">
      <w:pPr>
        <w:spacing w:after="0"/>
        <w:ind w:left="120"/>
        <w:jc w:val="both"/>
        <w:rPr>
          <w:lang w:val="ru-RU"/>
        </w:rPr>
      </w:pPr>
    </w:p>
    <w:p w:rsidR="00CD43F0" w:rsidRPr="001D09DB" w:rsidRDefault="009B7D90">
      <w:pPr>
        <w:spacing w:after="0"/>
        <w:ind w:left="120"/>
        <w:jc w:val="both"/>
        <w:rPr>
          <w:lang w:val="ru-RU"/>
        </w:rPr>
      </w:pPr>
      <w:r w:rsidRPr="001D09DB">
        <w:rPr>
          <w:rFonts w:ascii="Times New Roman" w:hAnsi="Times New Roman"/>
          <w:b/>
          <w:color w:val="000000"/>
          <w:sz w:val="28"/>
          <w:lang w:val="ru-RU"/>
        </w:rPr>
        <w:t>ЛИЧНОСТНЫЕ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положениях ФГОС СОО содержатся требования к личностным, </w:t>
      </w:r>
      <w:proofErr w:type="spellStart"/>
      <w:r w:rsidRPr="001D09DB">
        <w:rPr>
          <w:rFonts w:ascii="Times New Roman" w:hAnsi="Times New Roman"/>
          <w:color w:val="000000"/>
          <w:sz w:val="28"/>
          <w:lang w:val="ru-RU"/>
        </w:rPr>
        <w:t>метапредметным</w:t>
      </w:r>
      <w:proofErr w:type="spellEnd"/>
      <w:r w:rsidRPr="001D09DB">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w:t>
      </w:r>
      <w:proofErr w:type="gramStart"/>
      <w:r w:rsidRPr="001D09DB">
        <w:rPr>
          <w:rFonts w:ascii="Times New Roman" w:hAnsi="Times New Roman"/>
          <w:color w:val="000000"/>
          <w:sz w:val="28"/>
          <w:lang w:val="ru-RU"/>
        </w:rPr>
        <w:t xml:space="preserve">В соответствии с данными требованиями к важнейшим </w:t>
      </w:r>
      <w:r w:rsidRPr="001D09DB">
        <w:rPr>
          <w:rFonts w:ascii="Times New Roman" w:hAnsi="Times New Roman"/>
          <w:b/>
          <w:i/>
          <w:color w:val="000000"/>
          <w:sz w:val="28"/>
          <w:lang w:val="ru-RU"/>
        </w:rPr>
        <w:t>личностным результатам</w:t>
      </w:r>
      <w:r w:rsidRPr="001D09DB">
        <w:rPr>
          <w:rFonts w:ascii="Times New Roman" w:hAnsi="Times New Roman"/>
          <w:color w:val="000000"/>
          <w:sz w:val="28"/>
          <w:lang w:val="ru-RU"/>
        </w:rPr>
        <w:t xml:space="preserve"> изучения истории в старшей общеобразовательной школе на базовом уровне</w:t>
      </w:r>
      <w:proofErr w:type="gramEnd"/>
      <w:r w:rsidRPr="001D09DB">
        <w:rPr>
          <w:rFonts w:ascii="Times New Roman" w:hAnsi="Times New Roman"/>
          <w:color w:val="000000"/>
          <w:sz w:val="28"/>
          <w:lang w:val="ru-RU"/>
        </w:rPr>
        <w:t xml:space="preserve"> относятся следующие убеждения и качества: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гражданского воспитания:</w:t>
      </w:r>
      <w:r w:rsidRPr="001D09DB">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1D09DB">
        <w:rPr>
          <w:rFonts w:ascii="Times New Roman" w:hAnsi="Times New Roman"/>
          <w:color w:val="000000"/>
          <w:sz w:val="28"/>
          <w:lang w:val="ru-RU"/>
        </w:rPr>
        <w:t>сформированность</w:t>
      </w:r>
      <w:proofErr w:type="spellEnd"/>
      <w:r w:rsidRPr="001D09D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патриотического воспитания:</w:t>
      </w:r>
      <w:r w:rsidRPr="001D09DB">
        <w:rPr>
          <w:rFonts w:ascii="Times New Roman" w:hAnsi="Times New Roman"/>
          <w:color w:val="000000"/>
          <w:sz w:val="28"/>
          <w:lang w:val="ru-RU"/>
        </w:rPr>
        <w:t xml:space="preserve"> </w:t>
      </w:r>
      <w:proofErr w:type="spellStart"/>
      <w:r w:rsidRPr="001D09DB">
        <w:rPr>
          <w:rFonts w:ascii="Times New Roman" w:hAnsi="Times New Roman"/>
          <w:color w:val="000000"/>
          <w:sz w:val="28"/>
          <w:lang w:val="ru-RU"/>
        </w:rPr>
        <w:t>сформированность</w:t>
      </w:r>
      <w:proofErr w:type="spellEnd"/>
      <w:r w:rsidRPr="001D09D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1D09DB">
        <w:rPr>
          <w:rFonts w:ascii="Times New Roman" w:hAnsi="Times New Roman"/>
          <w:color w:val="000000"/>
          <w:sz w:val="28"/>
          <w:lang w:val="ru-RU"/>
        </w:rPr>
        <w:t xml:space="preserve"> идейная убежденность, готовность к служению и защите Отечества, ответственность за его судьбу;</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духовно-нравственного воспитания:</w:t>
      </w:r>
      <w:r w:rsidRPr="001D09DB">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1D09DB">
        <w:rPr>
          <w:rFonts w:ascii="Times New Roman" w:hAnsi="Times New Roman"/>
          <w:color w:val="000000"/>
          <w:sz w:val="28"/>
          <w:lang w:val="ru-RU"/>
        </w:rPr>
        <w:t>сформированность</w:t>
      </w:r>
      <w:proofErr w:type="spellEnd"/>
      <w:r w:rsidRPr="001D09DB">
        <w:rPr>
          <w:rFonts w:ascii="Times New Roman" w:hAnsi="Times New Roman"/>
          <w:color w:val="000000"/>
          <w:sz w:val="28"/>
          <w:lang w:val="ru-RU"/>
        </w:rPr>
        <w:t xml:space="preserve"> </w:t>
      </w:r>
      <w:r w:rsidRPr="001D09DB">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1D09DB">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эстетического воспитания</w:t>
      </w:r>
      <w:r w:rsidRPr="001D09DB">
        <w:rPr>
          <w:rFonts w:ascii="Times New Roman" w:hAnsi="Times New Roman"/>
          <w:color w:val="000000"/>
          <w:sz w:val="28"/>
          <w:lang w:val="ru-RU"/>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1D09DB">
        <w:rPr>
          <w:rFonts w:ascii="Times New Roman" w:hAnsi="Times New Roman"/>
          <w:color w:val="000000"/>
          <w:sz w:val="28"/>
          <w:lang w:val="ru-RU"/>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физического воспитания</w:t>
      </w:r>
      <w:r w:rsidRPr="001D09DB">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трудового воспитания</w:t>
      </w:r>
      <w:r w:rsidRPr="001D09DB">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1D09DB">
        <w:rPr>
          <w:rFonts w:ascii="Times New Roman" w:hAnsi="Times New Roman"/>
          <w:color w:val="000000"/>
          <w:sz w:val="28"/>
          <w:lang w:val="ru-RU"/>
        </w:rPr>
        <w:t xml:space="preserve"> мотивация и способность к образованию и самообразованию на протяжении всей жизни;</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экологического воспитания:</w:t>
      </w:r>
      <w:r w:rsidRPr="001D09DB">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1D09DB">
        <w:rPr>
          <w:rFonts w:ascii="Times New Roman" w:hAnsi="Times New Roman"/>
          <w:color w:val="000000"/>
          <w:sz w:val="28"/>
          <w:lang w:val="ru-RU"/>
        </w:rPr>
        <w:t>сформированность</w:t>
      </w:r>
      <w:proofErr w:type="spellEnd"/>
      <w:r w:rsidRPr="001D09D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lastRenderedPageBreak/>
        <w:t xml:space="preserve">в понимании ценности </w:t>
      </w:r>
      <w:r w:rsidRPr="001D09DB">
        <w:rPr>
          <w:rFonts w:ascii="Times New Roman" w:hAnsi="Times New Roman"/>
          <w:i/>
          <w:color w:val="000000"/>
          <w:sz w:val="28"/>
          <w:lang w:val="ru-RU"/>
        </w:rPr>
        <w:t>научного познания</w:t>
      </w:r>
      <w:r w:rsidRPr="001D09DB">
        <w:rPr>
          <w:rFonts w:ascii="Times New Roman" w:hAnsi="Times New Roman"/>
          <w:color w:val="000000"/>
          <w:sz w:val="28"/>
          <w:lang w:val="ru-RU"/>
        </w:rPr>
        <w:t xml:space="preserve">: </w:t>
      </w:r>
      <w:proofErr w:type="spellStart"/>
      <w:r w:rsidRPr="001D09DB">
        <w:rPr>
          <w:rFonts w:ascii="Times New Roman" w:hAnsi="Times New Roman"/>
          <w:color w:val="000000"/>
          <w:sz w:val="28"/>
          <w:lang w:val="ru-RU"/>
        </w:rPr>
        <w:t>сформированность</w:t>
      </w:r>
      <w:proofErr w:type="spellEnd"/>
      <w:r w:rsidRPr="001D09DB">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1D09DB">
        <w:rPr>
          <w:rFonts w:ascii="Times New Roman" w:hAnsi="Times New Roman"/>
          <w:color w:val="000000"/>
          <w:sz w:val="28"/>
          <w:lang w:val="ru-RU"/>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D43F0" w:rsidRPr="001D09DB" w:rsidRDefault="009B7D90">
      <w:pPr>
        <w:spacing w:after="0"/>
        <w:ind w:firstLine="600"/>
        <w:jc w:val="both"/>
        <w:rPr>
          <w:lang w:val="ru-RU"/>
        </w:rPr>
      </w:pPr>
      <w:proofErr w:type="gramStart"/>
      <w:r w:rsidRPr="001D09DB">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1D09DB">
        <w:rPr>
          <w:rFonts w:ascii="Times New Roman" w:hAnsi="Times New Roman"/>
          <w:color w:val="000000"/>
          <w:spacing w:val="1"/>
          <w:sz w:val="28"/>
          <w:lang w:val="ru-RU"/>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1D09DB">
        <w:rPr>
          <w:rFonts w:ascii="Times New Roman" w:hAnsi="Times New Roman"/>
          <w:color w:val="000000"/>
          <w:spacing w:val="1"/>
          <w:sz w:val="28"/>
          <w:lang w:val="ru-RU"/>
        </w:rPr>
        <w:t>эмпатии</w:t>
      </w:r>
      <w:proofErr w:type="spellEnd"/>
      <w:r w:rsidRPr="001D09DB">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D43F0" w:rsidRPr="001D09DB" w:rsidRDefault="009B7D90">
      <w:pPr>
        <w:spacing w:after="0"/>
        <w:ind w:firstLine="600"/>
        <w:rPr>
          <w:lang w:val="ru-RU"/>
        </w:rPr>
      </w:pPr>
      <w:r w:rsidRPr="001D09DB">
        <w:rPr>
          <w:rFonts w:ascii="Times New Roman" w:hAnsi="Times New Roman"/>
          <w:color w:val="000000"/>
          <w:spacing w:val="1"/>
          <w:sz w:val="28"/>
          <w:lang w:val="ru-RU"/>
        </w:rPr>
        <w:t xml:space="preserve"> </w:t>
      </w:r>
    </w:p>
    <w:p w:rsidR="00CD43F0" w:rsidRPr="001D09DB" w:rsidRDefault="009B7D90">
      <w:pPr>
        <w:spacing w:after="0"/>
        <w:ind w:left="120"/>
        <w:jc w:val="both"/>
        <w:rPr>
          <w:lang w:val="ru-RU"/>
        </w:rPr>
      </w:pPr>
      <w:r w:rsidRPr="001D09DB">
        <w:rPr>
          <w:rFonts w:ascii="Times New Roman" w:hAnsi="Times New Roman"/>
          <w:b/>
          <w:color w:val="000000"/>
          <w:sz w:val="28"/>
          <w:lang w:val="ru-RU"/>
        </w:rPr>
        <w:t>МЕТАПРЕДМЕТНЫЕ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proofErr w:type="spellStart"/>
      <w:r w:rsidRPr="001D09DB">
        <w:rPr>
          <w:rFonts w:ascii="Times New Roman" w:hAnsi="Times New Roman"/>
          <w:b/>
          <w:i/>
          <w:color w:val="000000"/>
          <w:spacing w:val="1"/>
          <w:sz w:val="28"/>
          <w:lang w:val="ru-RU"/>
        </w:rPr>
        <w:t>Метапредметные</w:t>
      </w:r>
      <w:proofErr w:type="spellEnd"/>
      <w:r w:rsidRPr="001D09DB">
        <w:rPr>
          <w:rFonts w:ascii="Times New Roman" w:hAnsi="Times New Roman"/>
          <w:b/>
          <w:i/>
          <w:color w:val="000000"/>
          <w:spacing w:val="1"/>
          <w:sz w:val="28"/>
          <w:lang w:val="ru-RU"/>
        </w:rPr>
        <w:t xml:space="preserve"> результаты</w:t>
      </w:r>
      <w:r w:rsidRPr="001D09DB">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CD43F0" w:rsidRPr="001D09DB" w:rsidRDefault="009B7D90">
      <w:pPr>
        <w:spacing w:after="0"/>
        <w:ind w:firstLine="600"/>
        <w:jc w:val="both"/>
        <w:rPr>
          <w:lang w:val="ru-RU"/>
        </w:rPr>
      </w:pPr>
      <w:r w:rsidRPr="001D09DB">
        <w:rPr>
          <w:rFonts w:ascii="Times New Roman" w:hAnsi="Times New Roman"/>
          <w:i/>
          <w:color w:val="000000"/>
          <w:spacing w:val="1"/>
          <w:sz w:val="28"/>
          <w:lang w:val="ru-RU"/>
        </w:rPr>
        <w:t>В сфере универсальных учебных познавательных действий</w:t>
      </w:r>
      <w:r w:rsidRPr="001D09DB">
        <w:rPr>
          <w:rFonts w:ascii="Times New Roman" w:hAnsi="Times New Roman"/>
          <w:color w:val="000000"/>
          <w:spacing w:val="1"/>
          <w:sz w:val="28"/>
          <w:lang w:val="ru-RU"/>
        </w:rPr>
        <w:t>:</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владение базовыми логическими действиями</w:t>
      </w:r>
      <w:r w:rsidRPr="001D09DB">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1D09DB">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владение базовыми исследовательскими действиями</w:t>
      </w:r>
      <w:r w:rsidRPr="001D09DB">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1D09DB">
        <w:rPr>
          <w:rFonts w:ascii="Times New Roman" w:hAnsi="Times New Roman"/>
          <w:color w:val="000000"/>
          <w:sz w:val="28"/>
          <w:lang w:val="ru-RU"/>
        </w:rPr>
        <w:t xml:space="preserve"> </w:t>
      </w:r>
      <w:proofErr w:type="gramStart"/>
      <w:r w:rsidRPr="001D09DB">
        <w:rPr>
          <w:rFonts w:ascii="Times New Roman" w:hAnsi="Times New Roman"/>
          <w:color w:val="000000"/>
          <w:sz w:val="28"/>
          <w:lang w:val="ru-RU"/>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roofErr w:type="gramEnd"/>
      <w:r w:rsidRPr="001D09DB">
        <w:rPr>
          <w:rFonts w:ascii="Times New Roman" w:hAnsi="Times New Roman"/>
          <w:color w:val="000000"/>
          <w:sz w:val="28"/>
          <w:lang w:val="ru-RU"/>
        </w:rPr>
        <w:t xml:space="preserve"> объяснять сферу применения и значение проведенного учебного исследования в современном общественном контексте;</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работа с информацией</w:t>
      </w:r>
      <w:r w:rsidRPr="001D09DB">
        <w:rPr>
          <w:rFonts w:ascii="Times New Roman" w:hAnsi="Times New Roman"/>
          <w:color w:val="000000"/>
          <w:sz w:val="28"/>
          <w:lang w:val="ru-RU"/>
        </w:rPr>
        <w:t xml:space="preserve">: осуществлять анализ учебной и </w:t>
      </w:r>
      <w:proofErr w:type="spellStart"/>
      <w:r w:rsidRPr="001D09DB">
        <w:rPr>
          <w:rFonts w:ascii="Times New Roman" w:hAnsi="Times New Roman"/>
          <w:color w:val="000000"/>
          <w:sz w:val="28"/>
          <w:lang w:val="ru-RU"/>
        </w:rPr>
        <w:t>внеучебной</w:t>
      </w:r>
      <w:proofErr w:type="spellEnd"/>
      <w:r w:rsidRPr="001D09DB">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1D09DB">
        <w:rPr>
          <w:rFonts w:ascii="Times New Roman" w:hAnsi="Times New Roman"/>
          <w:color w:val="000000"/>
          <w:sz w:val="28"/>
          <w:lang w:val="ru-RU"/>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сфере универсальных коммуникативных действий:</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общение</w:t>
      </w:r>
      <w:r w:rsidRPr="001D09DB">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1D09DB">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w:t>
      </w:r>
      <w:proofErr w:type="gramEnd"/>
      <w:r w:rsidRPr="001D09DB">
        <w:rPr>
          <w:rFonts w:ascii="Times New Roman" w:hAnsi="Times New Roman"/>
          <w:color w:val="000000"/>
          <w:sz w:val="28"/>
          <w:lang w:val="ru-RU"/>
        </w:rPr>
        <w:t xml:space="preserve"> </w:t>
      </w:r>
      <w:proofErr w:type="spellStart"/>
      <w:r w:rsidRPr="001D09DB">
        <w:rPr>
          <w:rFonts w:ascii="Times New Roman" w:hAnsi="Times New Roman"/>
          <w:color w:val="000000"/>
          <w:sz w:val="28"/>
          <w:lang w:val="ru-RU"/>
        </w:rPr>
        <w:t>аргументированно</w:t>
      </w:r>
      <w:proofErr w:type="spellEnd"/>
      <w:r w:rsidRPr="001D09DB">
        <w:rPr>
          <w:rFonts w:ascii="Times New Roman" w:hAnsi="Times New Roman"/>
          <w:color w:val="000000"/>
          <w:sz w:val="28"/>
          <w:lang w:val="ru-RU"/>
        </w:rPr>
        <w:t xml:space="preserve"> вести диалог, уметь смягчать конфликтные ситуации;</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осуществление совместной деятельности</w:t>
      </w:r>
      <w:r w:rsidRPr="001D09DB">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1D09DB">
        <w:rPr>
          <w:rFonts w:ascii="Times New Roman" w:hAnsi="Times New Roman"/>
          <w:color w:val="000000"/>
          <w:sz w:val="28"/>
          <w:lang w:val="ru-RU"/>
        </w:rPr>
        <w:t xml:space="preserve"> оценивать полученные результаты и свой вклад в общую работу.</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сфере универсальных регулятивных действий:</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владение приемами самоорганизации</w:t>
      </w:r>
      <w:r w:rsidRPr="001D09DB">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владение приемами самоконтроля</w:t>
      </w:r>
      <w:r w:rsidRPr="001D09DB">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принятие себя и других </w:t>
      </w:r>
      <w:r w:rsidRPr="001D09DB">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D43F0" w:rsidRPr="001D09DB" w:rsidRDefault="009B7D90">
      <w:pPr>
        <w:spacing w:after="0"/>
        <w:ind w:left="120"/>
        <w:jc w:val="both"/>
        <w:rPr>
          <w:lang w:val="ru-RU"/>
        </w:rPr>
      </w:pPr>
      <w:r w:rsidRPr="001D09DB">
        <w:rPr>
          <w:rFonts w:ascii="Times New Roman" w:hAnsi="Times New Roman"/>
          <w:b/>
          <w:color w:val="000000"/>
          <w:sz w:val="28"/>
          <w:lang w:val="ru-RU"/>
        </w:rPr>
        <w:t>ПРЕДМЕТНЫЕ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r w:rsidRPr="001D09DB">
        <w:rPr>
          <w:rFonts w:ascii="Times New Roman" w:hAnsi="Times New Roman"/>
          <w:b/>
          <w:color w:val="000000"/>
          <w:sz w:val="28"/>
          <w:lang w:val="ru-RU"/>
        </w:rPr>
        <w:t>Предметные результаты</w:t>
      </w:r>
      <w:r w:rsidRPr="001D09DB">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1D09DB">
        <w:rPr>
          <w:rFonts w:ascii="Times New Roman" w:hAnsi="Times New Roman"/>
          <w:color w:val="000000"/>
          <w:sz w:val="28"/>
          <w:lang w:val="ru-RU"/>
        </w:rPr>
        <w:t xml:space="preserve"> </w:t>
      </w:r>
      <w:proofErr w:type="gramStart"/>
      <w:r w:rsidRPr="001D09DB">
        <w:rPr>
          <w:rFonts w:ascii="Times New Roman" w:hAnsi="Times New Roman"/>
          <w:color w:val="000000"/>
          <w:sz w:val="28"/>
          <w:lang w:val="ru-RU"/>
        </w:rPr>
        <w:t>в</w:t>
      </w:r>
      <w:proofErr w:type="gramEnd"/>
      <w:r w:rsidRPr="001D09DB">
        <w:rPr>
          <w:rFonts w:ascii="Times New Roman" w:hAnsi="Times New Roman"/>
          <w:color w:val="000000"/>
          <w:sz w:val="28"/>
          <w:lang w:val="ru-RU"/>
        </w:rPr>
        <w:t>.</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w:t>
      </w:r>
      <w:proofErr w:type="gramStart"/>
      <w:r w:rsidRPr="001D09DB">
        <w:rPr>
          <w:rFonts w:ascii="Times New Roman" w:hAnsi="Times New Roman"/>
          <w:color w:val="000000"/>
          <w:sz w:val="28"/>
          <w:lang w:val="ru-RU"/>
        </w:rPr>
        <w:t xml:space="preserve">При этом необходимо учитывать, что достижение предметных результатов </w:t>
      </w:r>
      <w:r w:rsidRPr="001D09DB">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1D09DB">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1D09DB">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sidRPr="001D09DB">
        <w:rPr>
          <w:rFonts w:ascii="Times New Roman" w:hAnsi="Times New Roman"/>
          <w:color w:val="000000"/>
          <w:sz w:val="28"/>
          <w:lang w:val="ru-RU"/>
        </w:rPr>
        <w:t xml:space="preserve"> нашей страны </w:t>
      </w:r>
      <w:r>
        <w:rPr>
          <w:rFonts w:ascii="Times New Roman" w:hAnsi="Times New Roman"/>
          <w:color w:val="000000"/>
          <w:sz w:val="28"/>
        </w:rPr>
        <w:t>XX</w:t>
      </w:r>
      <w:r w:rsidRPr="001D09DB">
        <w:rPr>
          <w:rFonts w:ascii="Times New Roman" w:hAnsi="Times New Roman"/>
          <w:color w:val="000000"/>
          <w:sz w:val="28"/>
          <w:lang w:val="ru-RU"/>
        </w:rPr>
        <w:t xml:space="preserve"> – начала </w:t>
      </w:r>
      <w:r>
        <w:rPr>
          <w:rFonts w:ascii="Times New Roman" w:hAnsi="Times New Roman"/>
          <w:color w:val="000000"/>
          <w:sz w:val="28"/>
        </w:rPr>
        <w:t>XXI</w:t>
      </w:r>
      <w:r w:rsidRPr="001D09DB">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1D09DB">
        <w:rPr>
          <w:rFonts w:ascii="Times New Roman" w:hAnsi="Times New Roman"/>
          <w:i/>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особенности развития культуры народов СССР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2) Знание имен героев</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1D09DB">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1D09DB">
        <w:rPr>
          <w:rFonts w:ascii="Times New Roman" w:hAnsi="Times New Roman"/>
          <w:i/>
          <w:color w:val="000000"/>
          <w:sz w:val="28"/>
          <w:lang w:val="ru-RU"/>
        </w:rPr>
        <w:t>временны́е</w:t>
      </w:r>
      <w:proofErr w:type="spellEnd"/>
      <w:r w:rsidRPr="001D09DB">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w:t>
      </w:r>
      <w:proofErr w:type="gramStart"/>
      <w:r w:rsidRPr="001D09DB">
        <w:rPr>
          <w:rFonts w:ascii="Times New Roman" w:hAnsi="Times New Roman"/>
          <w:i/>
          <w:color w:val="000000"/>
          <w:sz w:val="28"/>
          <w:lang w:val="ru-RU"/>
        </w:rPr>
        <w:t>в</w:t>
      </w:r>
      <w:proofErr w:type="gramEnd"/>
      <w:r w:rsidRPr="001D09DB">
        <w:rPr>
          <w:rFonts w:ascii="Times New Roman" w:hAnsi="Times New Roman"/>
          <w:i/>
          <w:color w:val="000000"/>
          <w:sz w:val="28"/>
          <w:lang w:val="ru-RU"/>
        </w:rPr>
        <w:t>.</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том числе по учебному курсу «История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Россия накануне</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ервой мировой войны. Ход военных действий. Власть, общество, экономика, культура. Предпосылки революции.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1D09DB">
        <w:rPr>
          <w:rFonts w:ascii="Times New Roman" w:hAnsi="Times New Roman"/>
          <w:i/>
          <w:color w:val="000000"/>
          <w:sz w:val="28"/>
          <w:lang w:val="ru-RU"/>
        </w:rPr>
        <w:t xml:space="preserve"> </w:t>
      </w:r>
      <w:proofErr w:type="gramStart"/>
      <w:r w:rsidRPr="001D09DB">
        <w:rPr>
          <w:rFonts w:ascii="Times New Roman" w:hAnsi="Times New Roman"/>
          <w:i/>
          <w:color w:val="000000"/>
          <w:sz w:val="28"/>
          <w:lang w:val="ru-RU"/>
        </w:rPr>
        <w:t>в</w:t>
      </w:r>
      <w:proofErr w:type="gramEnd"/>
      <w:r w:rsidRPr="001D09DB">
        <w:rPr>
          <w:rFonts w:ascii="Times New Roman" w:hAnsi="Times New Roman"/>
          <w:i/>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По учебному курсу «Всеобщая история»:</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Мир накануне</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ервой мировой войны. Первая мировая война: причины, участники, основные события, результаты. Власть и общество.</w:t>
      </w:r>
    </w:p>
    <w:p w:rsidR="00CD43F0" w:rsidRPr="00A76FDC" w:rsidRDefault="009B7D90">
      <w:pPr>
        <w:spacing w:after="0"/>
        <w:ind w:firstLine="600"/>
        <w:jc w:val="both"/>
        <w:rPr>
          <w:lang w:val="ru-RU"/>
        </w:rPr>
      </w:pPr>
      <w:proofErr w:type="spellStart"/>
      <w:r w:rsidRPr="001D09DB">
        <w:rPr>
          <w:rFonts w:ascii="Times New Roman" w:hAnsi="Times New Roman"/>
          <w:i/>
          <w:color w:val="000000"/>
          <w:sz w:val="28"/>
          <w:lang w:val="ru-RU"/>
        </w:rPr>
        <w:t>Межвоенный</w:t>
      </w:r>
      <w:proofErr w:type="spellEnd"/>
      <w:r w:rsidRPr="001D09DB">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w:t>
      </w:r>
      <w:r w:rsidRPr="00A76FDC">
        <w:rPr>
          <w:rFonts w:ascii="Times New Roman" w:hAnsi="Times New Roman"/>
          <w:i/>
          <w:color w:val="000000"/>
          <w:sz w:val="28"/>
          <w:lang w:val="ru-RU"/>
        </w:rPr>
        <w:t>«Новый курс» в США. Германский нацизм. Народный фронт. Политика «умиротворения агрессора». Культурное развитие.</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lastRenderedPageBreak/>
        <w:t>Вторая мировая война: причины, участники, основные сражения, итоги.</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Власть и общество в годы войны. Решающий вклад СССР в Победу.</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A76FDC">
        <w:rPr>
          <w:rFonts w:ascii="Times New Roman" w:hAnsi="Times New Roman"/>
          <w:i/>
          <w:color w:val="000000"/>
          <w:sz w:val="28"/>
          <w:lang w:val="ru-RU"/>
        </w:rPr>
        <w:t>деглобализация</w:t>
      </w:r>
      <w:proofErr w:type="spellEnd"/>
      <w:r w:rsidRPr="00A76FDC">
        <w:rPr>
          <w:rFonts w:ascii="Times New Roman" w:hAnsi="Times New Roman"/>
          <w:i/>
          <w:color w:val="000000"/>
          <w:sz w:val="28"/>
          <w:lang w:val="ru-RU"/>
        </w:rPr>
        <w:t>. Геополитический кризис 2022 г. и его влияние на мировую систему.</w:t>
      </w:r>
    </w:p>
    <w:p w:rsidR="00CD43F0" w:rsidRPr="00A76FDC" w:rsidRDefault="009B7D90">
      <w:pPr>
        <w:spacing w:after="0"/>
        <w:ind w:firstLine="600"/>
        <w:rPr>
          <w:lang w:val="ru-RU"/>
        </w:rPr>
      </w:pPr>
      <w:r w:rsidRPr="00A76FDC">
        <w:rPr>
          <w:rFonts w:ascii="Times New Roman" w:hAnsi="Times New Roman"/>
          <w:b/>
          <w:i/>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 10 КЛАСС</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A76FDC">
        <w:rPr>
          <w:rFonts w:ascii="Times New Roman" w:hAnsi="Times New Roman"/>
          <w:color w:val="000000"/>
          <w:sz w:val="28"/>
          <w:lang w:val="ru-RU"/>
        </w:rPr>
        <w:t>умением</w:t>
      </w:r>
      <w:proofErr w:type="gramEnd"/>
      <w:r w:rsidRPr="00A76FDC">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
        </w:numPr>
        <w:spacing w:after="0"/>
        <w:jc w:val="both"/>
        <w:rPr>
          <w:lang w:val="ru-RU"/>
        </w:rPr>
      </w:pPr>
      <w:r w:rsidRPr="00A76FDC">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CD43F0" w:rsidRPr="00A76FDC" w:rsidRDefault="009B7D90">
      <w:pPr>
        <w:numPr>
          <w:ilvl w:val="0"/>
          <w:numId w:val="1"/>
        </w:numPr>
        <w:spacing w:after="0"/>
        <w:jc w:val="both"/>
        <w:rPr>
          <w:lang w:val="ru-RU"/>
        </w:rPr>
      </w:pPr>
      <w:r w:rsidRPr="00A76FD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D43F0" w:rsidRPr="00A76FDC" w:rsidRDefault="009B7D90">
      <w:pPr>
        <w:numPr>
          <w:ilvl w:val="0"/>
          <w:numId w:val="1"/>
        </w:numPr>
        <w:spacing w:after="0"/>
        <w:jc w:val="both"/>
        <w:rPr>
          <w:lang w:val="ru-RU"/>
        </w:rPr>
      </w:pPr>
      <w:r w:rsidRPr="00A76FDC">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CD43F0" w:rsidRPr="00A76FDC" w:rsidRDefault="009B7D90">
      <w:pPr>
        <w:numPr>
          <w:ilvl w:val="0"/>
          <w:numId w:val="1"/>
        </w:numPr>
        <w:spacing w:after="0"/>
        <w:jc w:val="both"/>
        <w:rPr>
          <w:lang w:val="ru-RU"/>
        </w:rPr>
      </w:pPr>
      <w:r w:rsidRPr="00A76FDC">
        <w:rPr>
          <w:rFonts w:ascii="Times New Roman" w:hAnsi="Times New Roman"/>
          <w:color w:val="000000"/>
          <w:sz w:val="28"/>
          <w:lang w:val="ru-RU"/>
        </w:rPr>
        <w:t xml:space="preserve">используя знания по истории России, </w:t>
      </w:r>
      <w:proofErr w:type="spellStart"/>
      <w:r w:rsidRPr="00A76FDC">
        <w:rPr>
          <w:rFonts w:ascii="Times New Roman" w:hAnsi="Times New Roman"/>
          <w:color w:val="000000"/>
          <w:sz w:val="28"/>
          <w:lang w:val="ru-RU"/>
        </w:rPr>
        <w:t>аргументированно</w:t>
      </w:r>
      <w:proofErr w:type="spellEnd"/>
      <w:r w:rsidRPr="00A76FDC">
        <w:rPr>
          <w:rFonts w:ascii="Times New Roman" w:hAnsi="Times New Roman"/>
          <w:color w:val="000000"/>
          <w:sz w:val="28"/>
          <w:lang w:val="ru-RU"/>
        </w:rPr>
        <w:t xml:space="preserve"> противостоять попыткам фальсификации исторических фактов, </w:t>
      </w:r>
      <w:r w:rsidRPr="00A76FDC">
        <w:rPr>
          <w:rFonts w:ascii="Times New Roman" w:hAnsi="Times New Roman"/>
          <w:color w:val="000000"/>
          <w:sz w:val="28"/>
          <w:lang w:val="ru-RU"/>
        </w:rPr>
        <w:lastRenderedPageBreak/>
        <w:t>связанных с важнейшими событиями, явлениями, процессами истории России 1914–1945 гг.</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2) Знание имен героев</w:t>
      </w:r>
      <w:proofErr w:type="gramStart"/>
      <w:r w:rsidRPr="00A76FDC">
        <w:rPr>
          <w:rFonts w:ascii="Times New Roman" w:hAnsi="Times New Roman"/>
          <w:i/>
          <w:color w:val="000000"/>
          <w:sz w:val="28"/>
          <w:lang w:val="ru-RU"/>
        </w:rPr>
        <w:t xml:space="preserve"> П</w:t>
      </w:r>
      <w:proofErr w:type="gramEnd"/>
      <w:r w:rsidRPr="00A76FDC">
        <w:rPr>
          <w:rFonts w:ascii="Times New Roman" w:hAnsi="Times New Roman"/>
          <w:i/>
          <w:color w:val="000000"/>
          <w:sz w:val="28"/>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2"/>
        </w:numPr>
        <w:spacing w:after="0"/>
        <w:jc w:val="both"/>
        <w:rPr>
          <w:lang w:val="ru-RU"/>
        </w:rPr>
      </w:pPr>
      <w:r w:rsidRPr="00A76FDC">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CD43F0" w:rsidRPr="00A76FDC" w:rsidRDefault="009B7D90">
      <w:pPr>
        <w:numPr>
          <w:ilvl w:val="0"/>
          <w:numId w:val="2"/>
        </w:numPr>
        <w:spacing w:after="0"/>
        <w:jc w:val="both"/>
        <w:rPr>
          <w:lang w:val="ru-RU"/>
        </w:rPr>
      </w:pPr>
      <w:r w:rsidRPr="00A76FD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D43F0" w:rsidRPr="00A76FDC" w:rsidRDefault="009B7D90">
      <w:pPr>
        <w:numPr>
          <w:ilvl w:val="0"/>
          <w:numId w:val="2"/>
        </w:numPr>
        <w:spacing w:after="0"/>
        <w:jc w:val="both"/>
        <w:rPr>
          <w:lang w:val="ru-RU"/>
        </w:rPr>
      </w:pPr>
      <w:r w:rsidRPr="00A76FDC">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D43F0" w:rsidRPr="00A76FDC" w:rsidRDefault="009B7D90">
      <w:pPr>
        <w:numPr>
          <w:ilvl w:val="0"/>
          <w:numId w:val="2"/>
        </w:numPr>
        <w:spacing w:after="0"/>
        <w:jc w:val="both"/>
        <w:rPr>
          <w:lang w:val="ru-RU"/>
        </w:rPr>
      </w:pPr>
      <w:r w:rsidRPr="00A76FD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D43F0" w:rsidRPr="00A76FDC" w:rsidRDefault="009B7D90">
      <w:pPr>
        <w:spacing w:after="0"/>
        <w:ind w:firstLine="600"/>
        <w:jc w:val="both"/>
        <w:rPr>
          <w:lang w:val="ru-RU"/>
        </w:rPr>
      </w:pPr>
      <w:proofErr w:type="gramStart"/>
      <w:r w:rsidRPr="00A76FDC">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D43F0" w:rsidRPr="00A76FDC" w:rsidRDefault="009B7D90">
      <w:pPr>
        <w:numPr>
          <w:ilvl w:val="0"/>
          <w:numId w:val="3"/>
        </w:numPr>
        <w:spacing w:after="0"/>
        <w:jc w:val="both"/>
        <w:rPr>
          <w:lang w:val="ru-RU"/>
        </w:rPr>
      </w:pPr>
      <w:proofErr w:type="gramStart"/>
      <w:r w:rsidRPr="00A76FDC">
        <w:rPr>
          <w:rFonts w:ascii="Times New Roman" w:hAnsi="Times New Roman"/>
          <w:color w:val="000000"/>
          <w:sz w:val="28"/>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D43F0" w:rsidRPr="00A76FDC" w:rsidRDefault="009B7D90">
      <w:pPr>
        <w:numPr>
          <w:ilvl w:val="0"/>
          <w:numId w:val="3"/>
        </w:numPr>
        <w:spacing w:after="0"/>
        <w:jc w:val="both"/>
        <w:rPr>
          <w:lang w:val="ru-RU"/>
        </w:rPr>
      </w:pPr>
      <w:r w:rsidRPr="00A76FDC">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1914–1945 гг.;</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обобщать историческую информацию по истории России и зарубежных стран 1914–1945 гг.;</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D43F0" w:rsidRPr="00A76FDC" w:rsidRDefault="009B7D90">
      <w:pPr>
        <w:numPr>
          <w:ilvl w:val="0"/>
          <w:numId w:val="4"/>
        </w:numPr>
        <w:spacing w:after="0"/>
        <w:jc w:val="both"/>
        <w:rPr>
          <w:lang w:val="ru-RU"/>
        </w:rPr>
      </w:pPr>
      <w:r w:rsidRPr="00A76FDC">
        <w:rPr>
          <w:rFonts w:ascii="Times New Roman" w:hAnsi="Times New Roman"/>
          <w:color w:val="000000"/>
          <w:sz w:val="28"/>
          <w:lang w:val="ru-RU"/>
        </w:rPr>
        <w:t>на основе изучения исторического материала устанавливать исторические аналогии.</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A76FDC">
        <w:rPr>
          <w:rFonts w:ascii="Times New Roman" w:hAnsi="Times New Roman"/>
          <w:i/>
          <w:color w:val="000000"/>
          <w:sz w:val="28"/>
          <w:lang w:val="ru-RU"/>
        </w:rPr>
        <w:t>временны́е</w:t>
      </w:r>
      <w:proofErr w:type="spellEnd"/>
      <w:r w:rsidRPr="00A76FDC">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5"/>
        </w:numPr>
        <w:spacing w:after="0"/>
        <w:jc w:val="both"/>
        <w:rPr>
          <w:lang w:val="ru-RU"/>
        </w:rPr>
      </w:pPr>
      <w:proofErr w:type="gramStart"/>
      <w:r w:rsidRPr="00A76FDC">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CD43F0" w:rsidRPr="00A76FDC" w:rsidRDefault="009B7D90">
      <w:pPr>
        <w:numPr>
          <w:ilvl w:val="0"/>
          <w:numId w:val="5"/>
        </w:numPr>
        <w:spacing w:after="0"/>
        <w:jc w:val="both"/>
        <w:rPr>
          <w:lang w:val="ru-RU"/>
        </w:rPr>
      </w:pPr>
      <w:r w:rsidRPr="00A76FDC">
        <w:rPr>
          <w:rFonts w:ascii="Times New Roman" w:hAnsi="Times New Roman"/>
          <w:color w:val="000000"/>
          <w:sz w:val="28"/>
          <w:lang w:val="ru-RU"/>
        </w:rPr>
        <w:t xml:space="preserve">устанавливать причинно-следственные, пространственные, </w:t>
      </w:r>
      <w:proofErr w:type="spellStart"/>
      <w:r w:rsidRPr="00A76FDC">
        <w:rPr>
          <w:rFonts w:ascii="Times New Roman" w:hAnsi="Times New Roman"/>
          <w:color w:val="000000"/>
          <w:sz w:val="28"/>
          <w:lang w:val="ru-RU"/>
        </w:rPr>
        <w:t>временны́е</w:t>
      </w:r>
      <w:proofErr w:type="spellEnd"/>
      <w:r w:rsidRPr="00A76FD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D43F0" w:rsidRPr="00A76FDC" w:rsidRDefault="009B7D90">
      <w:pPr>
        <w:numPr>
          <w:ilvl w:val="0"/>
          <w:numId w:val="5"/>
        </w:numPr>
        <w:spacing w:after="0"/>
        <w:jc w:val="both"/>
        <w:rPr>
          <w:lang w:val="ru-RU"/>
        </w:rPr>
      </w:pPr>
      <w:r w:rsidRPr="00A76FDC">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D43F0" w:rsidRPr="00A76FDC" w:rsidRDefault="009B7D90">
      <w:pPr>
        <w:numPr>
          <w:ilvl w:val="0"/>
          <w:numId w:val="5"/>
        </w:numPr>
        <w:spacing w:after="0"/>
        <w:jc w:val="both"/>
        <w:rPr>
          <w:lang w:val="ru-RU"/>
        </w:rPr>
      </w:pPr>
      <w:r w:rsidRPr="00A76FD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D43F0" w:rsidRPr="00A76FDC" w:rsidRDefault="009B7D90">
      <w:pPr>
        <w:numPr>
          <w:ilvl w:val="0"/>
          <w:numId w:val="5"/>
        </w:numPr>
        <w:spacing w:after="0"/>
        <w:jc w:val="both"/>
        <w:rPr>
          <w:lang w:val="ru-RU"/>
        </w:rPr>
      </w:pPr>
      <w:r w:rsidRPr="00A76FDC">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CD43F0" w:rsidRPr="00A76FDC" w:rsidRDefault="009B7D90">
      <w:pPr>
        <w:numPr>
          <w:ilvl w:val="0"/>
          <w:numId w:val="5"/>
        </w:numPr>
        <w:spacing w:after="0"/>
        <w:jc w:val="both"/>
        <w:rPr>
          <w:lang w:val="ru-RU"/>
        </w:rPr>
      </w:pPr>
      <w:r w:rsidRPr="00A76FD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D43F0" w:rsidRPr="00A76FDC" w:rsidRDefault="009B7D90">
      <w:pPr>
        <w:numPr>
          <w:ilvl w:val="0"/>
          <w:numId w:val="6"/>
        </w:numPr>
        <w:spacing w:after="0"/>
        <w:jc w:val="both"/>
        <w:rPr>
          <w:lang w:val="ru-RU"/>
        </w:rPr>
      </w:pPr>
      <w:r w:rsidRPr="00A76FD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7"/>
        </w:numPr>
        <w:spacing w:after="0"/>
        <w:jc w:val="both"/>
        <w:rPr>
          <w:lang w:val="ru-RU"/>
        </w:rPr>
      </w:pPr>
      <w:r w:rsidRPr="00A76FD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D43F0" w:rsidRPr="00A76FDC" w:rsidRDefault="009B7D90">
      <w:pPr>
        <w:numPr>
          <w:ilvl w:val="0"/>
          <w:numId w:val="7"/>
        </w:numPr>
        <w:spacing w:after="0"/>
        <w:jc w:val="both"/>
        <w:rPr>
          <w:lang w:val="ru-RU"/>
        </w:rPr>
      </w:pPr>
      <w:r w:rsidRPr="00A76FD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D43F0" w:rsidRPr="00A76FDC" w:rsidRDefault="009B7D90">
      <w:pPr>
        <w:numPr>
          <w:ilvl w:val="0"/>
          <w:numId w:val="7"/>
        </w:numPr>
        <w:spacing w:after="0"/>
        <w:jc w:val="both"/>
        <w:rPr>
          <w:lang w:val="ru-RU"/>
        </w:rPr>
      </w:pPr>
      <w:r w:rsidRPr="00A76FD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D43F0" w:rsidRPr="00A76FDC" w:rsidRDefault="009B7D90">
      <w:pPr>
        <w:numPr>
          <w:ilvl w:val="0"/>
          <w:numId w:val="7"/>
        </w:numPr>
        <w:spacing w:after="0"/>
        <w:jc w:val="both"/>
        <w:rPr>
          <w:lang w:val="ru-RU"/>
        </w:rPr>
      </w:pPr>
      <w:r w:rsidRPr="00A76FD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D43F0" w:rsidRPr="00A76FDC" w:rsidRDefault="009B7D90">
      <w:pPr>
        <w:numPr>
          <w:ilvl w:val="0"/>
          <w:numId w:val="7"/>
        </w:numPr>
        <w:spacing w:after="0"/>
        <w:jc w:val="both"/>
        <w:rPr>
          <w:lang w:val="ru-RU"/>
        </w:rPr>
      </w:pPr>
      <w:r w:rsidRPr="00A76FD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 xml:space="preserve">сопоставлять информацию, представленную на исторической карте/схеме по истории России и зарубежных стран 1914–1945 гг., с </w:t>
      </w:r>
      <w:r w:rsidRPr="00A76FDC">
        <w:rPr>
          <w:rFonts w:ascii="Times New Roman" w:hAnsi="Times New Roman"/>
          <w:color w:val="000000"/>
          <w:sz w:val="28"/>
          <w:lang w:val="ru-RU"/>
        </w:rPr>
        <w:lastRenderedPageBreak/>
        <w:t>информацией из аутентичных исторических источников и источников исторической информации;</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представлять историческую информацию в виде таблиц, графиков, схем, диаграмм;</w:t>
      </w:r>
    </w:p>
    <w:p w:rsidR="00CD43F0" w:rsidRPr="00A76FDC" w:rsidRDefault="009B7D90">
      <w:pPr>
        <w:numPr>
          <w:ilvl w:val="0"/>
          <w:numId w:val="8"/>
        </w:numPr>
        <w:spacing w:after="0"/>
        <w:jc w:val="both"/>
        <w:rPr>
          <w:lang w:val="ru-RU"/>
        </w:rPr>
      </w:pPr>
      <w:r w:rsidRPr="00A76FD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9"/>
        </w:numPr>
        <w:spacing w:after="0"/>
        <w:jc w:val="both"/>
        <w:rPr>
          <w:lang w:val="ru-RU"/>
        </w:rPr>
      </w:pPr>
      <w:r w:rsidRPr="00A76FD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D43F0" w:rsidRPr="00A76FDC" w:rsidRDefault="009B7D90">
      <w:pPr>
        <w:numPr>
          <w:ilvl w:val="0"/>
          <w:numId w:val="9"/>
        </w:numPr>
        <w:spacing w:after="0"/>
        <w:jc w:val="both"/>
        <w:rPr>
          <w:lang w:val="ru-RU"/>
        </w:rPr>
      </w:pPr>
      <w:r w:rsidRPr="00A76FD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D43F0" w:rsidRPr="00A76FDC" w:rsidRDefault="009B7D90">
      <w:pPr>
        <w:numPr>
          <w:ilvl w:val="0"/>
          <w:numId w:val="9"/>
        </w:numPr>
        <w:spacing w:after="0"/>
        <w:jc w:val="both"/>
        <w:rPr>
          <w:lang w:val="ru-RU"/>
        </w:rPr>
      </w:pPr>
      <w:r w:rsidRPr="00A76FDC">
        <w:rPr>
          <w:rFonts w:ascii="Times New Roman" w:hAnsi="Times New Roman"/>
          <w:color w:val="000000"/>
          <w:sz w:val="28"/>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D43F0" w:rsidRPr="00A76FDC" w:rsidRDefault="009B7D90">
      <w:pPr>
        <w:numPr>
          <w:ilvl w:val="0"/>
          <w:numId w:val="9"/>
        </w:numPr>
        <w:spacing w:after="0"/>
        <w:jc w:val="both"/>
        <w:rPr>
          <w:lang w:val="ru-RU"/>
        </w:rPr>
      </w:pPr>
      <w:r w:rsidRPr="00A76FDC">
        <w:rPr>
          <w:rFonts w:ascii="Times New Roman" w:hAnsi="Times New Roman"/>
          <w:color w:val="000000"/>
          <w:sz w:val="28"/>
          <w:lang w:val="ru-RU"/>
        </w:rPr>
        <w:t xml:space="preserve">участвовать в диалогическом и </w:t>
      </w:r>
      <w:proofErr w:type="spellStart"/>
      <w:r w:rsidRPr="00A76FDC">
        <w:rPr>
          <w:rFonts w:ascii="Times New Roman" w:hAnsi="Times New Roman"/>
          <w:color w:val="000000"/>
          <w:sz w:val="28"/>
          <w:lang w:val="ru-RU"/>
        </w:rPr>
        <w:t>полилогическом</w:t>
      </w:r>
      <w:proofErr w:type="spellEnd"/>
      <w:r w:rsidRPr="00A76FDC">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D43F0" w:rsidRPr="00A76FDC" w:rsidRDefault="009B7D90">
      <w:pPr>
        <w:spacing w:after="0"/>
        <w:ind w:left="120"/>
        <w:jc w:val="both"/>
        <w:rPr>
          <w:lang w:val="ru-RU"/>
        </w:rPr>
      </w:pPr>
      <w:r w:rsidRPr="00A76FDC">
        <w:rPr>
          <w:rFonts w:ascii="Times New Roman" w:hAnsi="Times New Roman"/>
          <w:color w:val="000000"/>
          <w:sz w:val="28"/>
          <w:lang w:val="ru-RU"/>
        </w:rPr>
        <w:t xml:space="preserve"> </w:t>
      </w:r>
      <w:r w:rsidRPr="00A76FDC">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A76FDC" w:rsidRDefault="009B7D90">
      <w:pPr>
        <w:spacing w:after="0"/>
        <w:ind w:left="120"/>
        <w:jc w:val="both"/>
        <w:rPr>
          <w:lang w:val="ru-RU"/>
        </w:rPr>
      </w:pPr>
      <w:r w:rsidRPr="00A76FDC">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CD43F0" w:rsidRPr="00A76FDC" w:rsidRDefault="009B7D90">
      <w:pPr>
        <w:numPr>
          <w:ilvl w:val="0"/>
          <w:numId w:val="10"/>
        </w:numPr>
        <w:spacing w:after="0"/>
        <w:jc w:val="both"/>
        <w:rPr>
          <w:lang w:val="ru-RU"/>
        </w:rPr>
      </w:pPr>
      <w:r w:rsidRPr="00A76FD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D43F0" w:rsidRPr="00A76FDC" w:rsidRDefault="009B7D90">
      <w:pPr>
        <w:numPr>
          <w:ilvl w:val="0"/>
          <w:numId w:val="10"/>
        </w:numPr>
        <w:spacing w:after="0"/>
        <w:jc w:val="both"/>
        <w:rPr>
          <w:lang w:val="ru-RU"/>
        </w:rPr>
      </w:pPr>
      <w:r w:rsidRPr="00A76FD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D43F0" w:rsidRPr="00A76FDC" w:rsidRDefault="009B7D90">
      <w:pPr>
        <w:numPr>
          <w:ilvl w:val="0"/>
          <w:numId w:val="10"/>
        </w:numPr>
        <w:spacing w:after="0"/>
        <w:jc w:val="both"/>
        <w:rPr>
          <w:lang w:val="ru-RU"/>
        </w:rPr>
      </w:pPr>
      <w:r w:rsidRPr="00A76FDC">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D43F0" w:rsidRPr="00A76FDC" w:rsidRDefault="009B7D90">
      <w:pPr>
        <w:numPr>
          <w:ilvl w:val="0"/>
          <w:numId w:val="10"/>
        </w:numPr>
        <w:spacing w:after="0"/>
        <w:jc w:val="both"/>
        <w:rPr>
          <w:lang w:val="ru-RU"/>
        </w:rPr>
      </w:pPr>
      <w:r w:rsidRPr="00A76FD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 том числе по учебному курсу «История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Россия накануне</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 Ход военных действий. Власть, общество, экономика, культура. Предпосылки революции.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w:t>
      </w:r>
      <w:r w:rsidRPr="00A76FDC">
        <w:rPr>
          <w:rFonts w:ascii="Times New Roman" w:hAnsi="Times New Roman"/>
          <w:color w:val="000000"/>
          <w:sz w:val="28"/>
          <w:lang w:val="ru-RU"/>
        </w:rPr>
        <w:lastRenderedPageBreak/>
        <w:t>Политика «военного коммунизма». Общество, культура в годы революций и Гражданской войны.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 учебному курсу «Всеобщая история»: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Мир накануне</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 Первая мировая война: причины, участники, основные события, результаты. Власть и общество.</w:t>
      </w:r>
    </w:p>
    <w:p w:rsidR="00CD43F0" w:rsidRPr="00A76FDC" w:rsidRDefault="009B7D90">
      <w:pPr>
        <w:spacing w:after="0"/>
        <w:ind w:firstLine="600"/>
        <w:jc w:val="both"/>
        <w:rPr>
          <w:lang w:val="ru-RU"/>
        </w:rPr>
      </w:pPr>
      <w:proofErr w:type="spellStart"/>
      <w:r w:rsidRPr="00A76FDC">
        <w:rPr>
          <w:rFonts w:ascii="Times New Roman" w:hAnsi="Times New Roman"/>
          <w:color w:val="000000"/>
          <w:sz w:val="28"/>
          <w:lang w:val="ru-RU"/>
        </w:rPr>
        <w:t>Межвоенный</w:t>
      </w:r>
      <w:proofErr w:type="spellEnd"/>
      <w:r w:rsidRPr="00A76FDC">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Вторая мировая война: причины, участники, основные сражения, итоги.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Власть и общество в годы войны. Решающий вклад СССР в Победу.</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1"/>
        </w:numPr>
        <w:spacing w:after="0"/>
        <w:jc w:val="both"/>
        <w:rPr>
          <w:lang w:val="ru-RU"/>
        </w:rPr>
      </w:pPr>
      <w:r w:rsidRPr="00A76FDC">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CD43F0" w:rsidRPr="00A76FDC" w:rsidRDefault="009B7D90">
      <w:pPr>
        <w:numPr>
          <w:ilvl w:val="0"/>
          <w:numId w:val="11"/>
        </w:numPr>
        <w:spacing w:after="0"/>
        <w:jc w:val="both"/>
        <w:rPr>
          <w:lang w:val="ru-RU"/>
        </w:rPr>
      </w:pPr>
      <w:r w:rsidRPr="00A76FDC">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CD43F0" w:rsidRPr="00A76FDC" w:rsidRDefault="009B7D90">
      <w:pPr>
        <w:numPr>
          <w:ilvl w:val="0"/>
          <w:numId w:val="11"/>
        </w:numPr>
        <w:spacing w:after="0"/>
        <w:jc w:val="both"/>
        <w:rPr>
          <w:lang w:val="ru-RU"/>
        </w:rPr>
      </w:pPr>
      <w:r w:rsidRPr="00A76FDC">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CD43F0" w:rsidRPr="00A76FDC" w:rsidRDefault="009B7D90">
      <w:pPr>
        <w:numPr>
          <w:ilvl w:val="0"/>
          <w:numId w:val="11"/>
        </w:numPr>
        <w:spacing w:after="0"/>
        <w:jc w:val="both"/>
        <w:rPr>
          <w:lang w:val="ru-RU"/>
        </w:rPr>
      </w:pPr>
      <w:r w:rsidRPr="00A76FDC">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CD43F0" w:rsidRPr="00A76FDC" w:rsidRDefault="00CD43F0">
      <w:pPr>
        <w:spacing w:after="0"/>
        <w:ind w:left="120"/>
        <w:rPr>
          <w:lang w:val="ru-RU"/>
        </w:rPr>
      </w:pPr>
    </w:p>
    <w:p w:rsidR="00CD43F0" w:rsidRPr="00A76FDC" w:rsidRDefault="009B7D90">
      <w:pPr>
        <w:spacing w:after="0"/>
        <w:ind w:left="120"/>
        <w:jc w:val="both"/>
        <w:rPr>
          <w:lang w:val="ru-RU"/>
        </w:rPr>
      </w:pPr>
      <w:r w:rsidRPr="00A76FDC">
        <w:rPr>
          <w:rFonts w:ascii="Times New Roman" w:hAnsi="Times New Roman"/>
          <w:b/>
          <w:color w:val="000000"/>
          <w:sz w:val="28"/>
          <w:lang w:val="ru-RU"/>
        </w:rPr>
        <w:t>11 КЛАСС</w:t>
      </w:r>
    </w:p>
    <w:p w:rsidR="00CD43F0" w:rsidRPr="00A76FDC" w:rsidRDefault="00CD43F0">
      <w:pPr>
        <w:spacing w:after="0"/>
        <w:ind w:left="120"/>
        <w:jc w:val="both"/>
        <w:rPr>
          <w:lang w:val="ru-RU"/>
        </w:rPr>
      </w:pPr>
    </w:p>
    <w:p w:rsidR="00CD43F0" w:rsidRPr="00A76FDC" w:rsidRDefault="009B7D90">
      <w:pPr>
        <w:spacing w:after="0"/>
        <w:ind w:firstLine="600"/>
        <w:jc w:val="both"/>
        <w:rPr>
          <w:lang w:val="ru-RU"/>
        </w:rPr>
      </w:pPr>
      <w:r w:rsidRPr="00A76FDC">
        <w:rPr>
          <w:rFonts w:ascii="Times New Roman" w:hAnsi="Times New Roman"/>
          <w:i/>
          <w:color w:val="000000"/>
          <w:sz w:val="28"/>
          <w:lang w:val="ru-RU"/>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w:t>
      </w:r>
      <w:proofErr w:type="gramStart"/>
      <w:r w:rsidRPr="00A76FDC">
        <w:rPr>
          <w:rFonts w:ascii="Times New Roman" w:hAnsi="Times New Roman"/>
          <w:color w:val="000000"/>
          <w:sz w:val="28"/>
          <w:lang w:val="ru-RU"/>
        </w:rPr>
        <w:t>умением</w:t>
      </w:r>
      <w:proofErr w:type="gramEnd"/>
      <w:r w:rsidRPr="00A76FDC">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2"/>
        </w:numPr>
        <w:spacing w:after="0"/>
        <w:jc w:val="both"/>
        <w:rPr>
          <w:lang w:val="ru-RU"/>
        </w:rPr>
      </w:pPr>
      <w:r w:rsidRPr="00A76FDC">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CD43F0" w:rsidRPr="00A76FDC" w:rsidRDefault="009B7D90">
      <w:pPr>
        <w:numPr>
          <w:ilvl w:val="0"/>
          <w:numId w:val="12"/>
        </w:numPr>
        <w:spacing w:after="0"/>
        <w:jc w:val="both"/>
        <w:rPr>
          <w:lang w:val="ru-RU"/>
        </w:rPr>
      </w:pPr>
      <w:r w:rsidRPr="00A76FD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CD43F0" w:rsidRPr="00A76FDC" w:rsidRDefault="009B7D90">
      <w:pPr>
        <w:numPr>
          <w:ilvl w:val="0"/>
          <w:numId w:val="12"/>
        </w:numPr>
        <w:spacing w:after="0"/>
        <w:jc w:val="both"/>
        <w:rPr>
          <w:lang w:val="ru-RU"/>
        </w:rPr>
      </w:pPr>
      <w:r w:rsidRPr="00A76FDC">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CD43F0" w:rsidRPr="00A76FDC" w:rsidRDefault="009B7D90">
      <w:pPr>
        <w:numPr>
          <w:ilvl w:val="0"/>
          <w:numId w:val="12"/>
        </w:numPr>
        <w:spacing w:after="0"/>
        <w:jc w:val="both"/>
        <w:rPr>
          <w:lang w:val="ru-RU"/>
        </w:rPr>
      </w:pPr>
      <w:r w:rsidRPr="00A76FDC">
        <w:rPr>
          <w:rFonts w:ascii="Times New Roman" w:hAnsi="Times New Roman"/>
          <w:color w:val="000000"/>
          <w:sz w:val="28"/>
          <w:lang w:val="ru-RU"/>
        </w:rPr>
        <w:t xml:space="preserve">используя знания по истории России, </w:t>
      </w:r>
      <w:proofErr w:type="spellStart"/>
      <w:r w:rsidRPr="00A76FDC">
        <w:rPr>
          <w:rFonts w:ascii="Times New Roman" w:hAnsi="Times New Roman"/>
          <w:color w:val="000000"/>
          <w:sz w:val="28"/>
          <w:lang w:val="ru-RU"/>
        </w:rPr>
        <w:t>аргументированно</w:t>
      </w:r>
      <w:proofErr w:type="spellEnd"/>
      <w:r w:rsidRPr="00A76FDC">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1945–2022 гг.</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3"/>
        </w:numPr>
        <w:spacing w:after="0"/>
        <w:jc w:val="both"/>
        <w:rPr>
          <w:lang w:val="ru-RU"/>
        </w:rPr>
      </w:pPr>
      <w:r w:rsidRPr="00A76FDC">
        <w:rPr>
          <w:rFonts w:ascii="Times New Roman" w:hAnsi="Times New Roman"/>
          <w:color w:val="000000"/>
          <w:sz w:val="28"/>
          <w:lang w:val="ru-RU"/>
        </w:rPr>
        <w:lastRenderedPageBreak/>
        <w:t>называть имена наиболее выдающихся деятелей истории России 1945–2022 гг., события, процессы, в которых они участвовали;</w:t>
      </w:r>
    </w:p>
    <w:p w:rsidR="00CD43F0" w:rsidRPr="00A76FDC" w:rsidRDefault="009B7D90">
      <w:pPr>
        <w:numPr>
          <w:ilvl w:val="0"/>
          <w:numId w:val="13"/>
        </w:numPr>
        <w:spacing w:after="0"/>
        <w:jc w:val="both"/>
        <w:rPr>
          <w:lang w:val="ru-RU"/>
        </w:rPr>
      </w:pPr>
      <w:r w:rsidRPr="00A76FD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CD43F0" w:rsidRPr="00A76FDC" w:rsidRDefault="009B7D90">
      <w:pPr>
        <w:numPr>
          <w:ilvl w:val="0"/>
          <w:numId w:val="13"/>
        </w:numPr>
        <w:spacing w:after="0"/>
        <w:jc w:val="both"/>
        <w:rPr>
          <w:lang w:val="ru-RU"/>
        </w:rPr>
      </w:pPr>
      <w:r w:rsidRPr="00A76FDC">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CD43F0" w:rsidRPr="00A76FDC" w:rsidRDefault="009B7D90">
      <w:pPr>
        <w:numPr>
          <w:ilvl w:val="0"/>
          <w:numId w:val="13"/>
        </w:numPr>
        <w:spacing w:after="0"/>
        <w:jc w:val="both"/>
        <w:rPr>
          <w:lang w:val="ru-RU"/>
        </w:rPr>
      </w:pPr>
      <w:r w:rsidRPr="00A76FD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D43F0" w:rsidRPr="00A76FDC" w:rsidRDefault="009B7D90">
      <w:pPr>
        <w:spacing w:after="0"/>
        <w:ind w:firstLine="600"/>
        <w:jc w:val="both"/>
        <w:rPr>
          <w:lang w:val="ru-RU"/>
        </w:rPr>
      </w:pPr>
      <w:proofErr w:type="gramStart"/>
      <w:r w:rsidRPr="00A76FDC">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D43F0" w:rsidRPr="00A76FDC" w:rsidRDefault="009B7D90">
      <w:pPr>
        <w:numPr>
          <w:ilvl w:val="0"/>
          <w:numId w:val="14"/>
        </w:numPr>
        <w:spacing w:after="0"/>
        <w:jc w:val="both"/>
        <w:rPr>
          <w:lang w:val="ru-RU"/>
        </w:rPr>
      </w:pPr>
      <w:proofErr w:type="gramStart"/>
      <w:r w:rsidRPr="00A76FD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 xml:space="preserve">представлять описание памятников материальной и художественной культуры 1945–2022 гг., их назначение, характеризовать </w:t>
      </w:r>
      <w:r w:rsidRPr="00A76FDC">
        <w:rPr>
          <w:rFonts w:ascii="Times New Roman" w:hAnsi="Times New Roman"/>
          <w:color w:val="000000"/>
          <w:sz w:val="28"/>
          <w:lang w:val="ru-RU"/>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D43F0" w:rsidRPr="00A76FDC" w:rsidRDefault="009B7D90">
      <w:pPr>
        <w:numPr>
          <w:ilvl w:val="0"/>
          <w:numId w:val="14"/>
        </w:numPr>
        <w:spacing w:after="0"/>
        <w:jc w:val="both"/>
        <w:rPr>
          <w:lang w:val="ru-RU"/>
        </w:rPr>
      </w:pPr>
      <w:r w:rsidRPr="00A76FDC">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обобщать историческую информацию по истории России и зарубежных стран 1945–2022 гг.;</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w:t>
      </w:r>
      <w:r w:rsidRPr="00A76FDC">
        <w:rPr>
          <w:rFonts w:ascii="Times New Roman" w:hAnsi="Times New Roman"/>
          <w:color w:val="000000"/>
          <w:sz w:val="28"/>
          <w:lang w:val="ru-RU"/>
        </w:rPr>
        <w:lastRenderedPageBreak/>
        <w:t>взглядов исторических деятелей истории России и зарубежных стран в 1945–2022 гг.;</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CD43F0" w:rsidRPr="00A76FDC" w:rsidRDefault="009B7D90">
      <w:pPr>
        <w:numPr>
          <w:ilvl w:val="0"/>
          <w:numId w:val="15"/>
        </w:numPr>
        <w:spacing w:after="0"/>
        <w:jc w:val="both"/>
        <w:rPr>
          <w:lang w:val="ru-RU"/>
        </w:rPr>
      </w:pPr>
      <w:r w:rsidRPr="00A76FDC">
        <w:rPr>
          <w:rFonts w:ascii="Times New Roman" w:hAnsi="Times New Roman"/>
          <w:color w:val="000000"/>
          <w:sz w:val="28"/>
          <w:lang w:val="ru-RU"/>
        </w:rPr>
        <w:t>на основе изучения исторического материала устанавливать исторические аналогии.</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A76FDC">
        <w:rPr>
          <w:rFonts w:ascii="Times New Roman" w:hAnsi="Times New Roman"/>
          <w:i/>
          <w:color w:val="000000"/>
          <w:sz w:val="28"/>
          <w:lang w:val="ru-RU"/>
        </w:rPr>
        <w:t>временны́е</w:t>
      </w:r>
      <w:proofErr w:type="spellEnd"/>
      <w:r w:rsidRPr="00A76FDC">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6"/>
        </w:numPr>
        <w:spacing w:after="0"/>
        <w:jc w:val="both"/>
        <w:rPr>
          <w:lang w:val="ru-RU"/>
        </w:rPr>
      </w:pPr>
      <w:proofErr w:type="gramStart"/>
      <w:r w:rsidRPr="00A76FDC">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CD43F0" w:rsidRPr="00A76FDC" w:rsidRDefault="009B7D90">
      <w:pPr>
        <w:numPr>
          <w:ilvl w:val="0"/>
          <w:numId w:val="16"/>
        </w:numPr>
        <w:spacing w:after="0"/>
        <w:jc w:val="both"/>
        <w:rPr>
          <w:lang w:val="ru-RU"/>
        </w:rPr>
      </w:pPr>
      <w:r w:rsidRPr="00A76FDC">
        <w:rPr>
          <w:rFonts w:ascii="Times New Roman" w:hAnsi="Times New Roman"/>
          <w:color w:val="000000"/>
          <w:sz w:val="28"/>
          <w:lang w:val="ru-RU"/>
        </w:rPr>
        <w:t xml:space="preserve">устанавливать причинно-следственные, пространственные, </w:t>
      </w:r>
      <w:proofErr w:type="spellStart"/>
      <w:r w:rsidRPr="00A76FDC">
        <w:rPr>
          <w:rFonts w:ascii="Times New Roman" w:hAnsi="Times New Roman"/>
          <w:color w:val="000000"/>
          <w:sz w:val="28"/>
          <w:lang w:val="ru-RU"/>
        </w:rPr>
        <w:t>временны́е</w:t>
      </w:r>
      <w:proofErr w:type="spellEnd"/>
      <w:r w:rsidRPr="00A76FD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CD43F0" w:rsidRPr="00A76FDC" w:rsidRDefault="009B7D90">
      <w:pPr>
        <w:numPr>
          <w:ilvl w:val="0"/>
          <w:numId w:val="16"/>
        </w:numPr>
        <w:spacing w:after="0"/>
        <w:jc w:val="both"/>
        <w:rPr>
          <w:lang w:val="ru-RU"/>
        </w:rPr>
      </w:pPr>
      <w:r w:rsidRPr="00A76FD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CD43F0" w:rsidRPr="00A76FDC" w:rsidRDefault="009B7D90">
      <w:pPr>
        <w:numPr>
          <w:ilvl w:val="0"/>
          <w:numId w:val="16"/>
        </w:numPr>
        <w:spacing w:after="0"/>
        <w:jc w:val="both"/>
        <w:rPr>
          <w:lang w:val="ru-RU"/>
        </w:rPr>
      </w:pPr>
      <w:r w:rsidRPr="00A76FD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D43F0" w:rsidRPr="00A76FDC" w:rsidRDefault="009B7D90">
      <w:pPr>
        <w:numPr>
          <w:ilvl w:val="0"/>
          <w:numId w:val="16"/>
        </w:numPr>
        <w:spacing w:after="0"/>
        <w:jc w:val="both"/>
        <w:rPr>
          <w:lang w:val="ru-RU"/>
        </w:rPr>
      </w:pPr>
      <w:r w:rsidRPr="00A76FDC">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CD43F0" w:rsidRPr="00A76FDC" w:rsidRDefault="009B7D90">
      <w:pPr>
        <w:numPr>
          <w:ilvl w:val="0"/>
          <w:numId w:val="16"/>
        </w:numPr>
        <w:spacing w:after="0"/>
        <w:jc w:val="both"/>
        <w:rPr>
          <w:lang w:val="ru-RU"/>
        </w:rPr>
      </w:pPr>
      <w:r w:rsidRPr="00A76FD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sidRPr="00A76FDC">
        <w:rPr>
          <w:rFonts w:ascii="Times New Roman" w:hAnsi="Times New Roman"/>
          <w:i/>
          <w:color w:val="000000"/>
          <w:sz w:val="28"/>
          <w:lang w:val="ru-RU"/>
        </w:rPr>
        <w:lastRenderedPageBreak/>
        <w:t>историческим периодом; выявлять общее и различия; привлекать контекстную информацию при работе с историческими источниками.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D43F0" w:rsidRPr="00A76FDC" w:rsidRDefault="009B7D90">
      <w:pPr>
        <w:numPr>
          <w:ilvl w:val="0"/>
          <w:numId w:val="17"/>
        </w:numPr>
        <w:spacing w:after="0"/>
        <w:jc w:val="both"/>
        <w:rPr>
          <w:lang w:val="ru-RU"/>
        </w:rPr>
      </w:pPr>
      <w:r w:rsidRPr="00A76FDC">
        <w:rPr>
          <w:rFonts w:ascii="Times New Roman" w:hAnsi="Times New Roman"/>
          <w:color w:val="000000"/>
          <w:sz w:val="28"/>
          <w:lang w:val="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sidRPr="00A76FDC">
        <w:rPr>
          <w:rFonts w:ascii="Times New Roman" w:hAnsi="Times New Roman"/>
          <w:color w:val="000000"/>
          <w:sz w:val="28"/>
          <w:lang w:val="ru-RU"/>
        </w:rPr>
        <w:lastRenderedPageBreak/>
        <w:t>историческими источниками); используя контекстную информацию, описывать визуальный и аудиовизуальный исторический источник.</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8"/>
        </w:numPr>
        <w:spacing w:after="0"/>
        <w:jc w:val="both"/>
        <w:rPr>
          <w:lang w:val="ru-RU"/>
        </w:rPr>
      </w:pPr>
      <w:r w:rsidRPr="00A76FD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D43F0" w:rsidRPr="00A76FDC" w:rsidRDefault="009B7D90">
      <w:pPr>
        <w:numPr>
          <w:ilvl w:val="0"/>
          <w:numId w:val="18"/>
        </w:numPr>
        <w:spacing w:after="0"/>
        <w:jc w:val="both"/>
        <w:rPr>
          <w:lang w:val="ru-RU"/>
        </w:rPr>
      </w:pPr>
      <w:r w:rsidRPr="00A76FD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CD43F0" w:rsidRPr="00A76FDC" w:rsidRDefault="009B7D90">
      <w:pPr>
        <w:numPr>
          <w:ilvl w:val="0"/>
          <w:numId w:val="18"/>
        </w:numPr>
        <w:spacing w:after="0"/>
        <w:jc w:val="both"/>
        <w:rPr>
          <w:lang w:val="ru-RU"/>
        </w:rPr>
      </w:pPr>
      <w:r w:rsidRPr="00A76FD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D43F0" w:rsidRPr="00A76FDC" w:rsidRDefault="009B7D90">
      <w:pPr>
        <w:numPr>
          <w:ilvl w:val="0"/>
          <w:numId w:val="18"/>
        </w:numPr>
        <w:spacing w:after="0"/>
        <w:jc w:val="both"/>
        <w:rPr>
          <w:lang w:val="ru-RU"/>
        </w:rPr>
      </w:pPr>
      <w:r w:rsidRPr="00A76FD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CD43F0" w:rsidRPr="00A76FDC" w:rsidRDefault="009B7D90">
      <w:pPr>
        <w:numPr>
          <w:ilvl w:val="0"/>
          <w:numId w:val="18"/>
        </w:numPr>
        <w:spacing w:after="0"/>
        <w:jc w:val="both"/>
        <w:rPr>
          <w:lang w:val="ru-RU"/>
        </w:rPr>
      </w:pPr>
      <w:r w:rsidRPr="00A76FD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 xml:space="preserve">определять на основе информации, представленной в текстовом источнике исторической информации, характерные признаки </w:t>
      </w:r>
      <w:r w:rsidRPr="00A76FDC">
        <w:rPr>
          <w:rFonts w:ascii="Times New Roman" w:hAnsi="Times New Roman"/>
          <w:color w:val="000000"/>
          <w:sz w:val="28"/>
          <w:lang w:val="ru-RU"/>
        </w:rPr>
        <w:lastRenderedPageBreak/>
        <w:t>описываемых событий (явлений, процессов) истории России и зарубежных стран 1945–2022 гг.;</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t>представлять историческую информацию в виде таблиц, графиков, схем, диаграмм;</w:t>
      </w:r>
    </w:p>
    <w:p w:rsidR="00CD43F0" w:rsidRPr="00A76FDC" w:rsidRDefault="009B7D90">
      <w:pPr>
        <w:numPr>
          <w:ilvl w:val="0"/>
          <w:numId w:val="19"/>
        </w:numPr>
        <w:spacing w:after="0"/>
        <w:jc w:val="both"/>
        <w:rPr>
          <w:lang w:val="ru-RU"/>
        </w:rPr>
      </w:pPr>
      <w:r w:rsidRPr="00A76FDC">
        <w:rPr>
          <w:rFonts w:ascii="Times New Roman" w:hAnsi="Times New Roman"/>
          <w:color w:val="000000"/>
          <w:sz w:val="28"/>
          <w:lang w:val="ru-RU"/>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A76FDC" w:rsidRDefault="009B7D90">
      <w:pPr>
        <w:numPr>
          <w:ilvl w:val="0"/>
          <w:numId w:val="20"/>
        </w:numPr>
        <w:spacing w:after="0"/>
        <w:jc w:val="both"/>
        <w:rPr>
          <w:lang w:val="ru-RU"/>
        </w:rPr>
      </w:pPr>
      <w:r w:rsidRPr="00A76FD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D43F0" w:rsidRPr="00A76FDC" w:rsidRDefault="009B7D90">
      <w:pPr>
        <w:numPr>
          <w:ilvl w:val="0"/>
          <w:numId w:val="20"/>
        </w:numPr>
        <w:spacing w:after="0"/>
        <w:jc w:val="both"/>
        <w:rPr>
          <w:lang w:val="ru-RU"/>
        </w:rPr>
      </w:pPr>
      <w:r w:rsidRPr="00A76FD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D43F0" w:rsidRPr="00A76FDC" w:rsidRDefault="009B7D90">
      <w:pPr>
        <w:numPr>
          <w:ilvl w:val="0"/>
          <w:numId w:val="20"/>
        </w:numPr>
        <w:spacing w:after="0"/>
        <w:jc w:val="both"/>
        <w:rPr>
          <w:lang w:val="ru-RU"/>
        </w:rPr>
      </w:pPr>
      <w:r w:rsidRPr="00A76FD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D43F0" w:rsidRPr="00A76FDC" w:rsidRDefault="009B7D90">
      <w:pPr>
        <w:numPr>
          <w:ilvl w:val="0"/>
          <w:numId w:val="20"/>
        </w:numPr>
        <w:spacing w:after="0"/>
        <w:jc w:val="both"/>
        <w:rPr>
          <w:lang w:val="ru-RU"/>
        </w:rPr>
      </w:pPr>
      <w:r w:rsidRPr="00A76FDC">
        <w:rPr>
          <w:rFonts w:ascii="Times New Roman" w:hAnsi="Times New Roman"/>
          <w:color w:val="000000"/>
          <w:sz w:val="28"/>
          <w:lang w:val="ru-RU"/>
        </w:rPr>
        <w:t xml:space="preserve">участвовать в диалогическом и </w:t>
      </w:r>
      <w:proofErr w:type="spellStart"/>
      <w:r w:rsidRPr="00A76FDC">
        <w:rPr>
          <w:rFonts w:ascii="Times New Roman" w:hAnsi="Times New Roman"/>
          <w:color w:val="000000"/>
          <w:sz w:val="28"/>
          <w:lang w:val="ru-RU"/>
        </w:rPr>
        <w:t>полилогическом</w:t>
      </w:r>
      <w:proofErr w:type="spellEnd"/>
      <w:r w:rsidRPr="00A76FDC">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D43F0" w:rsidRPr="00A76FDC" w:rsidRDefault="009B7D90">
      <w:pPr>
        <w:numPr>
          <w:ilvl w:val="0"/>
          <w:numId w:val="21"/>
        </w:numPr>
        <w:spacing w:after="0"/>
        <w:jc w:val="both"/>
        <w:rPr>
          <w:lang w:val="ru-RU"/>
        </w:rPr>
      </w:pPr>
      <w:r w:rsidRPr="00A76FD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CD43F0" w:rsidRPr="00A76FDC" w:rsidRDefault="009B7D90">
      <w:pPr>
        <w:numPr>
          <w:ilvl w:val="0"/>
          <w:numId w:val="21"/>
        </w:numPr>
        <w:spacing w:after="0"/>
        <w:jc w:val="both"/>
        <w:rPr>
          <w:lang w:val="ru-RU"/>
        </w:rPr>
      </w:pPr>
      <w:r w:rsidRPr="00A76FD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CD43F0" w:rsidRPr="00A76FDC" w:rsidRDefault="009B7D90">
      <w:pPr>
        <w:numPr>
          <w:ilvl w:val="0"/>
          <w:numId w:val="21"/>
        </w:numPr>
        <w:spacing w:after="0"/>
        <w:jc w:val="both"/>
        <w:rPr>
          <w:lang w:val="ru-RU"/>
        </w:rPr>
      </w:pPr>
      <w:r w:rsidRPr="00A76FDC">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CD43F0" w:rsidRPr="00A76FDC" w:rsidRDefault="009B7D90">
      <w:pPr>
        <w:numPr>
          <w:ilvl w:val="0"/>
          <w:numId w:val="21"/>
        </w:numPr>
        <w:spacing w:after="0"/>
        <w:jc w:val="both"/>
        <w:rPr>
          <w:lang w:val="ru-RU"/>
        </w:rPr>
      </w:pPr>
      <w:r w:rsidRPr="00A76FD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D43F0" w:rsidRPr="00A76FDC" w:rsidRDefault="009B7D90">
      <w:pPr>
        <w:spacing w:after="0"/>
        <w:ind w:firstLine="600"/>
        <w:jc w:val="both"/>
        <w:rPr>
          <w:lang w:val="ru-RU"/>
        </w:rPr>
      </w:pPr>
      <w:r w:rsidRPr="00A76FDC">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 том числе по учебному курсу «История России»: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 учебному курсу «Всеобщая история»:</w:t>
      </w:r>
    </w:p>
    <w:p w:rsidR="00CD43F0" w:rsidRPr="00A76FDC" w:rsidRDefault="009B7D90">
      <w:pPr>
        <w:spacing w:after="0"/>
        <w:ind w:firstLine="600"/>
        <w:jc w:val="both"/>
        <w:rPr>
          <w:lang w:val="ru-RU"/>
        </w:rPr>
      </w:pPr>
      <w:r w:rsidRPr="00A76FDC">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A76FDC">
        <w:rPr>
          <w:rFonts w:ascii="Times New Roman" w:hAnsi="Times New Roman"/>
          <w:color w:val="000000"/>
          <w:spacing w:val="-1"/>
          <w:sz w:val="28"/>
          <w:lang w:val="ru-RU"/>
        </w:rPr>
        <w:t>деглобализация</w:t>
      </w:r>
      <w:proofErr w:type="spellEnd"/>
      <w:r w:rsidRPr="00A76FDC">
        <w:rPr>
          <w:rFonts w:ascii="Times New Roman" w:hAnsi="Times New Roman"/>
          <w:color w:val="000000"/>
          <w:spacing w:val="-1"/>
          <w:sz w:val="28"/>
          <w:lang w:val="ru-RU"/>
        </w:rPr>
        <w:t>. Геополитический кризис 2022 г. и его влияние на мировую систему.</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D43F0" w:rsidRPr="00A76FDC" w:rsidRDefault="009B7D90">
      <w:pPr>
        <w:numPr>
          <w:ilvl w:val="0"/>
          <w:numId w:val="22"/>
        </w:numPr>
        <w:spacing w:after="0"/>
        <w:jc w:val="both"/>
        <w:rPr>
          <w:lang w:val="ru-RU"/>
        </w:rPr>
      </w:pPr>
      <w:r w:rsidRPr="00A76FDC">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CD43F0" w:rsidRPr="00A76FDC" w:rsidRDefault="009B7D90">
      <w:pPr>
        <w:numPr>
          <w:ilvl w:val="0"/>
          <w:numId w:val="22"/>
        </w:numPr>
        <w:spacing w:after="0"/>
        <w:jc w:val="both"/>
        <w:rPr>
          <w:lang w:val="ru-RU"/>
        </w:rPr>
      </w:pPr>
      <w:r w:rsidRPr="00A76FDC">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CD43F0" w:rsidRPr="00A76FDC" w:rsidRDefault="009B7D90">
      <w:pPr>
        <w:numPr>
          <w:ilvl w:val="0"/>
          <w:numId w:val="22"/>
        </w:numPr>
        <w:spacing w:after="0"/>
        <w:jc w:val="both"/>
        <w:rPr>
          <w:lang w:val="ru-RU"/>
        </w:rPr>
      </w:pPr>
      <w:r w:rsidRPr="00A76FDC">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CD43F0" w:rsidRPr="00A76FDC" w:rsidRDefault="009B7D90">
      <w:pPr>
        <w:numPr>
          <w:ilvl w:val="0"/>
          <w:numId w:val="22"/>
        </w:numPr>
        <w:spacing w:after="0"/>
        <w:jc w:val="both"/>
        <w:rPr>
          <w:lang w:val="ru-RU"/>
        </w:rPr>
      </w:pPr>
      <w:r w:rsidRPr="00A76FDC">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CD43F0" w:rsidRPr="00A76FDC" w:rsidRDefault="00CD43F0">
      <w:pPr>
        <w:rPr>
          <w:lang w:val="ru-RU"/>
        </w:rPr>
        <w:sectPr w:rsidR="00CD43F0" w:rsidRPr="00A76FDC">
          <w:pgSz w:w="11906" w:h="16383"/>
          <w:pgMar w:top="1134" w:right="850" w:bottom="1134" w:left="1701" w:header="720" w:footer="720" w:gutter="0"/>
          <w:cols w:space="720"/>
        </w:sectPr>
      </w:pPr>
    </w:p>
    <w:p w:rsidR="00CD43F0" w:rsidRPr="00A76FDC" w:rsidRDefault="009B7D90">
      <w:pPr>
        <w:spacing w:after="0"/>
        <w:ind w:left="120"/>
        <w:rPr>
          <w:lang w:val="ru-RU"/>
        </w:rPr>
      </w:pPr>
      <w:bookmarkStart w:id="4" w:name="block-84681"/>
      <w:bookmarkEnd w:id="3"/>
      <w:r w:rsidRPr="00A76FDC">
        <w:rPr>
          <w:rFonts w:ascii="Times New Roman" w:hAnsi="Times New Roman"/>
          <w:b/>
          <w:color w:val="000000"/>
          <w:sz w:val="28"/>
          <w:lang w:val="ru-RU"/>
        </w:rPr>
        <w:lastRenderedPageBreak/>
        <w:t>СОДЕРЖАНИЕ УЧЕБНОГО ПРЕДМЕТА «ИСТОРИЯ»</w:t>
      </w:r>
    </w:p>
    <w:p w:rsidR="00CD43F0" w:rsidRPr="00A76FDC" w:rsidRDefault="00CD43F0">
      <w:pPr>
        <w:spacing w:after="0"/>
        <w:ind w:left="120"/>
        <w:rPr>
          <w:lang w:val="ru-RU"/>
        </w:rPr>
      </w:pPr>
    </w:p>
    <w:p w:rsidR="00CD43F0" w:rsidRPr="00A76FDC" w:rsidRDefault="009B7D90">
      <w:pPr>
        <w:spacing w:after="0"/>
        <w:ind w:left="120"/>
        <w:jc w:val="both"/>
        <w:rPr>
          <w:lang w:val="ru-RU"/>
        </w:rPr>
      </w:pPr>
      <w:r w:rsidRPr="00A76FDC">
        <w:rPr>
          <w:rFonts w:ascii="Times New Roman" w:hAnsi="Times New Roman"/>
          <w:b/>
          <w:color w:val="000000"/>
          <w:sz w:val="28"/>
          <w:lang w:val="ru-RU"/>
        </w:rPr>
        <w:t>10 КЛАСС</w:t>
      </w:r>
    </w:p>
    <w:p w:rsidR="00CD43F0" w:rsidRPr="00A76FDC" w:rsidRDefault="00CD43F0">
      <w:pPr>
        <w:spacing w:after="0"/>
        <w:ind w:left="120"/>
        <w:jc w:val="both"/>
        <w:rPr>
          <w:lang w:val="ru-RU"/>
        </w:rPr>
      </w:pPr>
    </w:p>
    <w:p w:rsidR="00CD43F0" w:rsidRPr="00A76FDC" w:rsidRDefault="009B7D90">
      <w:pPr>
        <w:spacing w:after="0"/>
        <w:ind w:left="120"/>
        <w:jc w:val="both"/>
        <w:rPr>
          <w:lang w:val="ru-RU"/>
        </w:rPr>
      </w:pPr>
      <w:r w:rsidRPr="00A76FDC">
        <w:rPr>
          <w:rFonts w:ascii="Times New Roman" w:hAnsi="Times New Roman"/>
          <w:b/>
          <w:color w:val="000000"/>
          <w:sz w:val="28"/>
          <w:lang w:val="ru-RU"/>
        </w:rPr>
        <w:t>ВСЕОБЩАЯ ИСТОРИЯ. 1914–1945 гг.</w:t>
      </w:r>
      <w:r w:rsidRPr="00A76FDC">
        <w:rPr>
          <w:rFonts w:ascii="Times New Roman" w:hAnsi="Times New Roman"/>
          <w:color w:val="000000"/>
          <w:sz w:val="28"/>
          <w:lang w:val="ru-RU"/>
        </w:rPr>
        <w:t xml:space="preserve"> </w:t>
      </w:r>
    </w:p>
    <w:p w:rsidR="00CD43F0" w:rsidRPr="00A76FDC" w:rsidRDefault="00CD43F0">
      <w:pPr>
        <w:spacing w:after="0"/>
        <w:ind w:left="120"/>
        <w:jc w:val="both"/>
        <w:rPr>
          <w:lang w:val="ru-RU"/>
        </w:rPr>
      </w:pPr>
    </w:p>
    <w:p w:rsidR="00CD43F0" w:rsidRPr="00A76FDC" w:rsidRDefault="009B7D90">
      <w:pPr>
        <w:spacing w:after="0"/>
        <w:ind w:firstLine="600"/>
        <w:jc w:val="both"/>
        <w:rPr>
          <w:lang w:val="ru-RU"/>
        </w:rPr>
      </w:pPr>
      <w:r w:rsidRPr="00A76FDC">
        <w:rPr>
          <w:rFonts w:ascii="Times New Roman" w:hAnsi="Times New Roman"/>
          <w:b/>
          <w:color w:val="000000"/>
          <w:spacing w:val="-2"/>
          <w:sz w:val="28"/>
          <w:lang w:val="ru-RU"/>
        </w:rPr>
        <w:t xml:space="preserve">Введение. </w:t>
      </w:r>
      <w:r w:rsidRPr="00A76FDC">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A76FDC">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A76FDC">
        <w:rPr>
          <w:rFonts w:ascii="Times New Roman" w:hAnsi="Times New Roman"/>
          <w:color w:val="000000"/>
          <w:spacing w:val="-2"/>
          <w:sz w:val="28"/>
          <w:lang w:val="ru-RU"/>
        </w:rPr>
        <w:t xml:space="preserve"> </w:t>
      </w:r>
      <w:proofErr w:type="gramStart"/>
      <w:r w:rsidRPr="00A76FDC">
        <w:rPr>
          <w:rFonts w:ascii="Times New Roman" w:hAnsi="Times New Roman"/>
          <w:color w:val="000000"/>
          <w:spacing w:val="-2"/>
          <w:sz w:val="28"/>
          <w:lang w:val="ru-RU"/>
        </w:rPr>
        <w:t>в</w:t>
      </w:r>
      <w:proofErr w:type="gramEnd"/>
      <w:r w:rsidRPr="00A76FDC">
        <w:rPr>
          <w:rFonts w:ascii="Times New Roman" w:hAnsi="Times New Roman"/>
          <w:color w:val="000000"/>
          <w:spacing w:val="-2"/>
          <w:sz w:val="28"/>
          <w:lang w:val="ru-RU"/>
        </w:rPr>
        <w:t>.</w:t>
      </w:r>
    </w:p>
    <w:p w:rsidR="00CD43F0" w:rsidRPr="00A76FDC" w:rsidRDefault="009B7D90">
      <w:pPr>
        <w:spacing w:after="0"/>
        <w:ind w:firstLine="600"/>
        <w:rPr>
          <w:lang w:val="ru-RU"/>
        </w:rPr>
      </w:pPr>
      <w:r w:rsidRPr="00A76FDC">
        <w:rPr>
          <w:rFonts w:ascii="Times New Roman" w:hAnsi="Times New Roman"/>
          <w:b/>
          <w:color w:val="000000"/>
          <w:sz w:val="28"/>
          <w:lang w:val="ru-RU"/>
        </w:rPr>
        <w:t>МИР НАКАНУНЕ И В ГОДЫ ПЕРВОЙ МИРОВОЙ ВОЙНЫ</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Мир </w:t>
      </w:r>
      <w:proofErr w:type="gramStart"/>
      <w:r w:rsidRPr="00A76FDC">
        <w:rPr>
          <w:rFonts w:ascii="Times New Roman" w:hAnsi="Times New Roman"/>
          <w:b/>
          <w:i/>
          <w:color w:val="000000"/>
          <w:sz w:val="28"/>
          <w:lang w:val="ru-RU"/>
        </w:rPr>
        <w:t>в начале</w:t>
      </w:r>
      <w:proofErr w:type="gramEnd"/>
      <w:r w:rsidRPr="00A76FDC">
        <w:rPr>
          <w:rFonts w:ascii="Times New Roman" w:hAnsi="Times New Roman"/>
          <w:b/>
          <w:i/>
          <w:color w:val="000000"/>
          <w:sz w:val="28"/>
          <w:lang w:val="ru-RU"/>
        </w:rPr>
        <w:t xml:space="preserve"> ХХ в. </w:t>
      </w:r>
      <w:r w:rsidRPr="00A76FDC">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A76FDC">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A76FDC">
        <w:rPr>
          <w:rFonts w:ascii="Times New Roman" w:hAnsi="Times New Roman"/>
          <w:color w:val="000000"/>
          <w:sz w:val="28"/>
          <w:lang w:val="ru-RU"/>
        </w:rPr>
        <w:t xml:space="preserve"> – начале ХХ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Первая мировая война (1914–1918).</w:t>
      </w:r>
      <w:r w:rsidRPr="00A76FDC">
        <w:rPr>
          <w:rFonts w:ascii="Times New Roman" w:hAnsi="Times New Roman"/>
          <w:color w:val="000000"/>
          <w:sz w:val="28"/>
          <w:lang w:val="ru-RU"/>
        </w:rPr>
        <w:t xml:space="preserve"> Причины</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CD43F0" w:rsidRPr="00A76FDC" w:rsidRDefault="009B7D90">
      <w:pPr>
        <w:spacing w:after="0"/>
        <w:ind w:firstLine="600"/>
        <w:jc w:val="both"/>
        <w:rPr>
          <w:lang w:val="ru-RU"/>
        </w:rPr>
      </w:pPr>
      <w:r w:rsidRPr="00A76FDC">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w:t>
      </w:r>
    </w:p>
    <w:p w:rsidR="00CD43F0" w:rsidRPr="00A76FDC" w:rsidRDefault="009B7D90">
      <w:pPr>
        <w:spacing w:after="0"/>
        <w:ind w:firstLine="600"/>
        <w:rPr>
          <w:lang w:val="ru-RU"/>
        </w:rPr>
      </w:pPr>
      <w:r w:rsidRPr="00A76FDC">
        <w:rPr>
          <w:rFonts w:ascii="Times New Roman" w:hAnsi="Times New Roman"/>
          <w:b/>
          <w:color w:val="000000"/>
          <w:sz w:val="28"/>
          <w:lang w:val="ru-RU"/>
        </w:rPr>
        <w:t>МИР В 1918–1939 гг.</w:t>
      </w:r>
      <w:r w:rsidRPr="00A76FDC">
        <w:rPr>
          <w:rFonts w:ascii="Times New Roman" w:hAnsi="Times New Roman"/>
          <w:color w:val="000000"/>
          <w:sz w:val="28"/>
          <w:lang w:val="ru-RU"/>
        </w:rPr>
        <w:t xml:space="preserve"> </w:t>
      </w:r>
    </w:p>
    <w:p w:rsidR="00CD43F0" w:rsidRPr="00A76FDC" w:rsidRDefault="009B7D90">
      <w:pPr>
        <w:spacing w:after="0"/>
        <w:ind w:firstLine="600"/>
        <w:rPr>
          <w:lang w:val="ru-RU"/>
        </w:rPr>
      </w:pPr>
      <w:r w:rsidRPr="00A76FDC">
        <w:rPr>
          <w:rFonts w:ascii="Times New Roman" w:hAnsi="Times New Roman"/>
          <w:b/>
          <w:color w:val="000000"/>
          <w:sz w:val="28"/>
          <w:lang w:val="ru-RU"/>
        </w:rPr>
        <w:t>От войны к миру.</w:t>
      </w:r>
    </w:p>
    <w:p w:rsidR="00CD43F0" w:rsidRPr="00A76FDC" w:rsidRDefault="009B7D90">
      <w:pPr>
        <w:spacing w:after="0"/>
        <w:ind w:firstLine="600"/>
        <w:rPr>
          <w:lang w:val="ru-RU"/>
        </w:rPr>
      </w:pPr>
      <w:r w:rsidRPr="00A76FDC">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A76FDC">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Страны Европы и Северной Америки в 1920–1930-е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A76FDC">
        <w:rPr>
          <w:rFonts w:ascii="Times New Roman" w:hAnsi="Times New Roman"/>
          <w:color w:val="000000"/>
          <w:sz w:val="28"/>
          <w:lang w:val="ru-RU"/>
        </w:rPr>
        <w:t>Франкистский</w:t>
      </w:r>
      <w:proofErr w:type="spellEnd"/>
      <w:r w:rsidRPr="00A76FDC">
        <w:rPr>
          <w:rFonts w:ascii="Times New Roman" w:hAnsi="Times New Roman"/>
          <w:color w:val="000000"/>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Страны Азии, Латинской Америки в 1918–1930-е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A76FDC">
        <w:rPr>
          <w:rFonts w:ascii="Times New Roman" w:hAnsi="Times New Roman"/>
          <w:color w:val="000000"/>
          <w:sz w:val="28"/>
          <w:lang w:val="ru-RU"/>
        </w:rPr>
        <w:t>Кемаля</w:t>
      </w:r>
      <w:proofErr w:type="spellEnd"/>
      <w:r w:rsidRPr="00A76FDC">
        <w:rPr>
          <w:rFonts w:ascii="Times New Roman" w:hAnsi="Times New Roman"/>
          <w:color w:val="000000"/>
          <w:sz w:val="28"/>
          <w:lang w:val="ru-RU"/>
        </w:rPr>
        <w:t xml:space="preserve"> </w:t>
      </w:r>
      <w:proofErr w:type="spellStart"/>
      <w:r w:rsidRPr="00A76FDC">
        <w:rPr>
          <w:rFonts w:ascii="Times New Roman" w:hAnsi="Times New Roman"/>
          <w:color w:val="000000"/>
          <w:sz w:val="28"/>
          <w:lang w:val="ru-RU"/>
        </w:rPr>
        <w:t>Ататюрка</w:t>
      </w:r>
      <w:proofErr w:type="spellEnd"/>
      <w:r w:rsidRPr="00A76FDC">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Международные отношения в 1920–1930-х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 xml:space="preserve">Версальская система и реалии 1920-х гг. Планы </w:t>
      </w:r>
      <w:proofErr w:type="spellStart"/>
      <w:r w:rsidRPr="00A76FDC">
        <w:rPr>
          <w:rFonts w:ascii="Times New Roman" w:hAnsi="Times New Roman"/>
          <w:color w:val="000000"/>
          <w:sz w:val="28"/>
          <w:lang w:val="ru-RU"/>
        </w:rPr>
        <w:t>Дауэса</w:t>
      </w:r>
      <w:proofErr w:type="spellEnd"/>
      <w:r w:rsidRPr="00A76FDC">
        <w:rPr>
          <w:rFonts w:ascii="Times New Roman" w:hAnsi="Times New Roman"/>
          <w:color w:val="000000"/>
          <w:sz w:val="28"/>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A76FDC">
        <w:rPr>
          <w:rFonts w:ascii="Times New Roman" w:hAnsi="Times New Roman"/>
          <w:color w:val="000000"/>
          <w:sz w:val="28"/>
          <w:lang w:val="ru-RU"/>
        </w:rPr>
        <w:t>Бриана</w:t>
      </w:r>
      <w:proofErr w:type="spellEnd"/>
      <w:r w:rsidRPr="00A76FDC">
        <w:rPr>
          <w:rFonts w:ascii="Times New Roman" w:hAnsi="Times New Roman"/>
          <w:color w:val="000000"/>
          <w:sz w:val="28"/>
          <w:lang w:val="ru-RU"/>
        </w:rPr>
        <w:t>–Келлога. «Эра пацифизма».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A76FDC">
        <w:rPr>
          <w:rFonts w:ascii="Times New Roman" w:hAnsi="Times New Roman"/>
          <w:color w:val="000000"/>
          <w:sz w:val="28"/>
          <w:lang w:val="ru-RU"/>
        </w:rPr>
        <w:t>Британско-франко-советские</w:t>
      </w:r>
      <w:proofErr w:type="spellEnd"/>
      <w:r w:rsidRPr="00A76FDC">
        <w:rPr>
          <w:rFonts w:ascii="Times New Roman" w:hAnsi="Times New Roman"/>
          <w:color w:val="000000"/>
          <w:sz w:val="28"/>
          <w:lang w:val="ru-RU"/>
        </w:rPr>
        <w:t xml:space="preserve"> переговоры в Москве. Советско-германский договор о ненападении и его последствия.</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Развитие культуры в 1914–1930-х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CD43F0" w:rsidRPr="00A76FDC" w:rsidRDefault="009B7D90">
      <w:pPr>
        <w:spacing w:after="0"/>
        <w:ind w:firstLine="600"/>
        <w:rPr>
          <w:lang w:val="ru-RU"/>
        </w:rPr>
      </w:pPr>
      <w:r w:rsidRPr="00A76FDC">
        <w:rPr>
          <w:rFonts w:ascii="Times New Roman" w:hAnsi="Times New Roman"/>
          <w:b/>
          <w:color w:val="000000"/>
          <w:sz w:val="28"/>
          <w:lang w:val="ru-RU"/>
        </w:rPr>
        <w:t>ВТОРАЯ МИРОВАЯ ВОЙНА</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b/>
          <w:i/>
          <w:color w:val="000000"/>
          <w:spacing w:val="-2"/>
          <w:sz w:val="28"/>
          <w:lang w:val="ru-RU"/>
        </w:rPr>
        <w:t>Начало</w:t>
      </w:r>
      <w:proofErr w:type="gramStart"/>
      <w:r w:rsidRPr="00A76FDC">
        <w:rPr>
          <w:rFonts w:ascii="Times New Roman" w:hAnsi="Times New Roman"/>
          <w:b/>
          <w:i/>
          <w:color w:val="000000"/>
          <w:spacing w:val="-2"/>
          <w:sz w:val="28"/>
          <w:lang w:val="ru-RU"/>
        </w:rPr>
        <w:t xml:space="preserve"> В</w:t>
      </w:r>
      <w:proofErr w:type="gramEnd"/>
      <w:r w:rsidRPr="00A76FDC">
        <w:rPr>
          <w:rFonts w:ascii="Times New Roman" w:hAnsi="Times New Roman"/>
          <w:b/>
          <w:i/>
          <w:color w:val="000000"/>
          <w:spacing w:val="-2"/>
          <w:sz w:val="28"/>
          <w:lang w:val="ru-RU"/>
        </w:rPr>
        <w:t>торой мировой войны.</w:t>
      </w:r>
      <w:r w:rsidRPr="00A76FDC">
        <w:rPr>
          <w:rFonts w:ascii="Times New Roman" w:hAnsi="Times New Roman"/>
          <w:color w:val="000000"/>
          <w:spacing w:val="-2"/>
          <w:sz w:val="28"/>
          <w:lang w:val="ru-RU"/>
        </w:rPr>
        <w:t xml:space="preserve"> Причины</w:t>
      </w:r>
      <w:proofErr w:type="gramStart"/>
      <w:r w:rsidRPr="00A76FDC">
        <w:rPr>
          <w:rFonts w:ascii="Times New Roman" w:hAnsi="Times New Roman"/>
          <w:color w:val="000000"/>
          <w:spacing w:val="-2"/>
          <w:sz w:val="28"/>
          <w:lang w:val="ru-RU"/>
        </w:rPr>
        <w:t xml:space="preserve"> В</w:t>
      </w:r>
      <w:proofErr w:type="gramEnd"/>
      <w:r w:rsidRPr="00A76FDC">
        <w:rPr>
          <w:rFonts w:ascii="Times New Roman" w:hAnsi="Times New Roman"/>
          <w:color w:val="000000"/>
          <w:spacing w:val="-2"/>
          <w:sz w:val="28"/>
          <w:lang w:val="ru-RU"/>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A76FDC">
        <w:rPr>
          <w:rFonts w:ascii="Times New Roman" w:hAnsi="Times New Roman"/>
          <w:color w:val="000000"/>
          <w:spacing w:val="-2"/>
          <w:sz w:val="28"/>
          <w:lang w:val="ru-RU"/>
        </w:rPr>
        <w:t>ии и ее</w:t>
      </w:r>
      <w:proofErr w:type="gramEnd"/>
      <w:r w:rsidRPr="00A76FDC">
        <w:rPr>
          <w:rFonts w:ascii="Times New Roman" w:hAnsi="Times New Roman"/>
          <w:color w:val="000000"/>
          <w:spacing w:val="-2"/>
          <w:sz w:val="28"/>
          <w:lang w:val="ru-RU"/>
        </w:rPr>
        <w:t xml:space="preserve"> союзников. Битва за Британию. Агрессия Герман</w:t>
      </w:r>
      <w:proofErr w:type="gramStart"/>
      <w:r w:rsidRPr="00A76FDC">
        <w:rPr>
          <w:rFonts w:ascii="Times New Roman" w:hAnsi="Times New Roman"/>
          <w:color w:val="000000"/>
          <w:spacing w:val="-2"/>
          <w:sz w:val="28"/>
          <w:lang w:val="ru-RU"/>
        </w:rPr>
        <w:t>ии и ее</w:t>
      </w:r>
      <w:proofErr w:type="gramEnd"/>
      <w:r w:rsidRPr="00A76FDC">
        <w:rPr>
          <w:rFonts w:ascii="Times New Roman" w:hAnsi="Times New Roman"/>
          <w:color w:val="000000"/>
          <w:spacing w:val="-2"/>
          <w:sz w:val="28"/>
          <w:lang w:val="ru-RU"/>
        </w:rPr>
        <w:t xml:space="preserve"> союзников на Балканах.</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1941 год. Начало Великой Отечественной войны и войны на Тихом океане. </w:t>
      </w:r>
      <w:r w:rsidRPr="00A76FDC">
        <w:rPr>
          <w:rFonts w:ascii="Times New Roman" w:hAnsi="Times New Roman"/>
          <w:color w:val="000000"/>
          <w:sz w:val="28"/>
          <w:lang w:val="ru-RU"/>
        </w:rPr>
        <w:t xml:space="preserve">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w:t>
      </w:r>
      <w:proofErr w:type="spellStart"/>
      <w:r w:rsidRPr="00A76FDC">
        <w:rPr>
          <w:rFonts w:ascii="Times New Roman" w:hAnsi="Times New Roman"/>
          <w:color w:val="000000"/>
          <w:sz w:val="28"/>
          <w:lang w:val="ru-RU"/>
        </w:rPr>
        <w:t>Перл-Харбор</w:t>
      </w:r>
      <w:proofErr w:type="spellEnd"/>
      <w:r w:rsidRPr="00A76FDC">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A76FDC">
        <w:rPr>
          <w:rFonts w:ascii="Times New Roman" w:hAnsi="Times New Roman"/>
          <w:color w:val="000000"/>
          <w:sz w:val="28"/>
          <w:lang w:val="ru-RU"/>
        </w:rPr>
        <w:t>Лендлиз</w:t>
      </w:r>
      <w:proofErr w:type="spellEnd"/>
      <w:r w:rsidRPr="00A76FDC">
        <w:rPr>
          <w:rFonts w:ascii="Times New Roman" w:hAnsi="Times New Roman"/>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Положение в оккупированных странах.</w:t>
      </w:r>
      <w:r w:rsidRPr="00A76FDC">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A76FDC">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Коренной перелом в войне.</w:t>
      </w:r>
      <w:r w:rsidRPr="00A76FDC">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Разгром Германии, Японии и их союзников. </w:t>
      </w:r>
      <w:r w:rsidRPr="00A76FDC">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Завершение мировой войны на Дальнем Востоке. </w:t>
      </w:r>
      <w:r w:rsidRPr="00A76FDC">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A76FDC">
        <w:rPr>
          <w:rFonts w:ascii="Times New Roman" w:hAnsi="Times New Roman"/>
          <w:color w:val="000000"/>
          <w:sz w:val="28"/>
          <w:lang w:val="ru-RU"/>
        </w:rPr>
        <w:t>Квантунской</w:t>
      </w:r>
      <w:proofErr w:type="spellEnd"/>
      <w:r w:rsidRPr="00A76FDC">
        <w:rPr>
          <w:rFonts w:ascii="Times New Roman" w:hAnsi="Times New Roman"/>
          <w:color w:val="000000"/>
          <w:sz w:val="28"/>
          <w:lang w:val="ru-RU"/>
        </w:rPr>
        <w:t xml:space="preserve"> армии. Капитуляция Японии. Нюрнбергский трибунал и Токийский </w:t>
      </w:r>
      <w:proofErr w:type="gramStart"/>
      <w:r w:rsidRPr="00A76FDC">
        <w:rPr>
          <w:rFonts w:ascii="Times New Roman" w:hAnsi="Times New Roman"/>
          <w:color w:val="000000"/>
          <w:sz w:val="28"/>
          <w:lang w:val="ru-RU"/>
        </w:rPr>
        <w:t>процесс над</w:t>
      </w:r>
      <w:proofErr w:type="gramEnd"/>
      <w:r w:rsidRPr="00A76FDC">
        <w:rPr>
          <w:rFonts w:ascii="Times New Roman" w:hAnsi="Times New Roman"/>
          <w:color w:val="000000"/>
          <w:sz w:val="28"/>
          <w:lang w:val="ru-RU"/>
        </w:rPr>
        <w:t xml:space="preserve"> военными преступниками Германии и Японии. Итоги</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w:t>
      </w:r>
    </w:p>
    <w:p w:rsidR="00CD43F0" w:rsidRPr="00A76FDC" w:rsidRDefault="009B7D90">
      <w:pPr>
        <w:spacing w:after="0"/>
        <w:ind w:firstLine="600"/>
        <w:rPr>
          <w:lang w:val="ru-RU"/>
        </w:rPr>
      </w:pPr>
      <w:r w:rsidRPr="00A76FDC">
        <w:rPr>
          <w:rFonts w:ascii="Times New Roman" w:hAnsi="Times New Roman"/>
          <w:b/>
          <w:i/>
          <w:color w:val="000000"/>
          <w:sz w:val="28"/>
          <w:lang w:val="ru-RU"/>
        </w:rPr>
        <w:t>Обобщение</w:t>
      </w:r>
      <w:r w:rsidRPr="00A76FDC">
        <w:rPr>
          <w:rFonts w:ascii="Times New Roman" w:hAnsi="Times New Roman"/>
          <w:color w:val="000000"/>
          <w:sz w:val="28"/>
          <w:lang w:val="ru-RU"/>
        </w:rPr>
        <w:t>.</w:t>
      </w:r>
    </w:p>
    <w:p w:rsidR="00CD43F0" w:rsidRPr="00A76FDC" w:rsidRDefault="009B7D90">
      <w:pPr>
        <w:spacing w:after="0"/>
        <w:ind w:left="120"/>
        <w:jc w:val="both"/>
        <w:rPr>
          <w:lang w:val="ru-RU"/>
        </w:rPr>
      </w:pPr>
      <w:r w:rsidRPr="00A76FDC">
        <w:rPr>
          <w:rFonts w:ascii="Times New Roman" w:hAnsi="Times New Roman"/>
          <w:b/>
          <w:color w:val="000000"/>
          <w:sz w:val="28"/>
          <w:lang w:val="ru-RU"/>
        </w:rPr>
        <w:t xml:space="preserve">ИСТОРИЯ РОССИИ. 1914–1945 гг. </w:t>
      </w:r>
    </w:p>
    <w:p w:rsidR="00CD43F0" w:rsidRPr="00A76FDC" w:rsidRDefault="00CD43F0">
      <w:pPr>
        <w:spacing w:after="0"/>
        <w:ind w:left="120"/>
        <w:jc w:val="both"/>
        <w:rPr>
          <w:lang w:val="ru-RU"/>
        </w:rPr>
      </w:pPr>
    </w:p>
    <w:p w:rsidR="00CD43F0" w:rsidRPr="00A76FDC" w:rsidRDefault="009B7D90">
      <w:pPr>
        <w:spacing w:after="0"/>
        <w:ind w:firstLine="600"/>
        <w:rPr>
          <w:lang w:val="ru-RU"/>
        </w:rPr>
      </w:pPr>
      <w:r w:rsidRPr="00A76FDC">
        <w:rPr>
          <w:rFonts w:ascii="Times New Roman" w:hAnsi="Times New Roman"/>
          <w:b/>
          <w:color w:val="000000"/>
          <w:sz w:val="28"/>
          <w:lang w:val="ru-RU"/>
        </w:rPr>
        <w:t xml:space="preserve">Введение. Россия в начале ХХ </w:t>
      </w:r>
      <w:proofErr w:type="gramStart"/>
      <w:r w:rsidRPr="00A76FDC">
        <w:rPr>
          <w:rFonts w:ascii="Times New Roman" w:hAnsi="Times New Roman"/>
          <w:b/>
          <w:color w:val="000000"/>
          <w:sz w:val="28"/>
          <w:lang w:val="ru-RU"/>
        </w:rPr>
        <w:t>в</w:t>
      </w:r>
      <w:proofErr w:type="gramEnd"/>
      <w:r w:rsidRPr="00A76FDC">
        <w:rPr>
          <w:rFonts w:ascii="Times New Roman" w:hAnsi="Times New Roman"/>
          <w:b/>
          <w:color w:val="000000"/>
          <w:sz w:val="28"/>
          <w:lang w:val="ru-RU"/>
        </w:rPr>
        <w:t>.</w:t>
      </w:r>
    </w:p>
    <w:p w:rsidR="00CD43F0" w:rsidRPr="00A76FDC" w:rsidRDefault="009B7D90">
      <w:pPr>
        <w:spacing w:after="0"/>
        <w:ind w:firstLine="600"/>
        <w:rPr>
          <w:lang w:val="ru-RU"/>
        </w:rPr>
      </w:pPr>
      <w:r w:rsidRPr="00A76FDC">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CD43F0" w:rsidRPr="00A76FDC" w:rsidRDefault="009B7D90">
      <w:pPr>
        <w:spacing w:after="0"/>
        <w:ind w:firstLine="600"/>
        <w:rPr>
          <w:lang w:val="ru-RU"/>
        </w:rPr>
      </w:pPr>
      <w:r w:rsidRPr="00A76FDC">
        <w:rPr>
          <w:rFonts w:ascii="Times New Roman" w:hAnsi="Times New Roman"/>
          <w:b/>
          <w:color w:val="000000"/>
          <w:sz w:val="28"/>
          <w:lang w:val="ru-RU"/>
        </w:rPr>
        <w:t>Россия в</w:t>
      </w:r>
      <w:proofErr w:type="gramStart"/>
      <w:r w:rsidRPr="00A76FDC">
        <w:rPr>
          <w:rFonts w:ascii="Times New Roman" w:hAnsi="Times New Roman"/>
          <w:b/>
          <w:color w:val="000000"/>
          <w:sz w:val="28"/>
          <w:lang w:val="ru-RU"/>
        </w:rPr>
        <w:t xml:space="preserve"> П</w:t>
      </w:r>
      <w:proofErr w:type="gramEnd"/>
      <w:r w:rsidRPr="00A76FDC">
        <w:rPr>
          <w:rFonts w:ascii="Times New Roman" w:hAnsi="Times New Roman"/>
          <w:b/>
          <w:color w:val="000000"/>
          <w:sz w:val="28"/>
          <w:lang w:val="ru-RU"/>
        </w:rPr>
        <w:t>ервой мировой войне (1914–1918)</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Россия и мир накануне</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A76FDC">
        <w:rPr>
          <w:rFonts w:ascii="Times New Roman" w:hAnsi="Times New Roman"/>
          <w:color w:val="000000"/>
          <w:sz w:val="28"/>
          <w:lang w:val="ru-RU"/>
        </w:rPr>
        <w:t>Распутинщина</w:t>
      </w:r>
      <w:proofErr w:type="spellEnd"/>
      <w:r w:rsidRPr="00A76FDC">
        <w:rPr>
          <w:rFonts w:ascii="Times New Roman" w:hAnsi="Times New Roman"/>
          <w:color w:val="000000"/>
          <w:sz w:val="28"/>
          <w:lang w:val="ru-RU"/>
        </w:rPr>
        <w:t xml:space="preserve"> и </w:t>
      </w:r>
      <w:proofErr w:type="spellStart"/>
      <w:r w:rsidRPr="00A76FDC">
        <w:rPr>
          <w:rFonts w:ascii="Times New Roman" w:hAnsi="Times New Roman"/>
          <w:color w:val="000000"/>
          <w:sz w:val="28"/>
          <w:lang w:val="ru-RU"/>
        </w:rPr>
        <w:t>десакрализация</w:t>
      </w:r>
      <w:proofErr w:type="spellEnd"/>
      <w:r w:rsidRPr="00A76FDC">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Великая российская революция (1917–1922)</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Первые революционные преобразования большевиков</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CD43F0" w:rsidRPr="00A76FDC" w:rsidRDefault="009B7D90">
      <w:pPr>
        <w:spacing w:after="0"/>
        <w:ind w:firstLine="600"/>
        <w:rPr>
          <w:lang w:val="ru-RU"/>
        </w:rPr>
      </w:pPr>
      <w:r w:rsidRPr="00A76FDC">
        <w:rPr>
          <w:rFonts w:ascii="Times New Roman" w:hAnsi="Times New Roman"/>
          <w:b/>
          <w:color w:val="000000"/>
          <w:sz w:val="28"/>
          <w:lang w:val="ru-RU"/>
        </w:rPr>
        <w:t>Гражданская война и ее последствия</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A76FDC">
        <w:rPr>
          <w:rFonts w:ascii="Times New Roman" w:hAnsi="Times New Roman"/>
          <w:color w:val="000000"/>
          <w:sz w:val="28"/>
          <w:lang w:val="ru-RU"/>
        </w:rPr>
        <w:t>ии и ее</w:t>
      </w:r>
      <w:proofErr w:type="gramEnd"/>
      <w:r w:rsidRPr="00A76FDC">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Идеология и культура Советской России периода Гражданской войны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Наш край в 1914–1922 гг.</w:t>
      </w:r>
    </w:p>
    <w:p w:rsidR="00CD43F0" w:rsidRPr="00A76FDC" w:rsidRDefault="009B7D90">
      <w:pPr>
        <w:spacing w:after="0"/>
        <w:ind w:firstLine="600"/>
        <w:rPr>
          <w:lang w:val="ru-RU"/>
        </w:rPr>
      </w:pPr>
      <w:r w:rsidRPr="00A76FDC">
        <w:rPr>
          <w:rFonts w:ascii="Times New Roman" w:hAnsi="Times New Roman"/>
          <w:b/>
          <w:color w:val="000000"/>
          <w:sz w:val="28"/>
          <w:lang w:val="ru-RU"/>
        </w:rPr>
        <w:t>СОВЕТСКИЙ СОЮЗ В 1920–1930-е гг.</w:t>
      </w:r>
    </w:p>
    <w:p w:rsidR="00CD43F0" w:rsidRPr="00A76FDC" w:rsidRDefault="009B7D90">
      <w:pPr>
        <w:spacing w:after="0"/>
        <w:ind w:firstLine="600"/>
        <w:rPr>
          <w:lang w:val="ru-RU"/>
        </w:rPr>
      </w:pPr>
      <w:r w:rsidRPr="00A76FDC">
        <w:rPr>
          <w:rFonts w:ascii="Times New Roman" w:hAnsi="Times New Roman"/>
          <w:b/>
          <w:color w:val="000000"/>
          <w:sz w:val="28"/>
          <w:lang w:val="ru-RU"/>
        </w:rPr>
        <w:t>СССР в годы нэпа (1921–1928)</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Катастрофические последствия</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76FDC">
        <w:rPr>
          <w:rFonts w:ascii="Times New Roman" w:hAnsi="Times New Roman"/>
          <w:color w:val="000000"/>
          <w:sz w:val="28"/>
          <w:lang w:val="ru-RU"/>
        </w:rPr>
        <w:t>Тамбовщине</w:t>
      </w:r>
      <w:proofErr w:type="spellEnd"/>
      <w:r w:rsidRPr="00A76FDC">
        <w:rPr>
          <w:rFonts w:ascii="Times New Roman" w:hAnsi="Times New Roman"/>
          <w:color w:val="000000"/>
          <w:sz w:val="28"/>
          <w:lang w:val="ru-RU"/>
        </w:rPr>
        <w:t xml:space="preserve">, в Поволжье и др. </w:t>
      </w:r>
      <w:proofErr w:type="spellStart"/>
      <w:r w:rsidRPr="00A76FDC">
        <w:rPr>
          <w:rFonts w:ascii="Times New Roman" w:hAnsi="Times New Roman"/>
          <w:color w:val="000000"/>
          <w:sz w:val="28"/>
          <w:lang w:val="ru-RU"/>
        </w:rPr>
        <w:t>Кронштадтское</w:t>
      </w:r>
      <w:proofErr w:type="spellEnd"/>
      <w:r w:rsidRPr="00A76FDC">
        <w:rPr>
          <w:rFonts w:ascii="Times New Roman" w:hAnsi="Times New Roman"/>
          <w:color w:val="000000"/>
          <w:sz w:val="28"/>
          <w:lang w:val="ru-RU"/>
        </w:rPr>
        <w:t xml:space="preserve"> восстание.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A76FDC">
        <w:rPr>
          <w:rFonts w:ascii="Times New Roman" w:hAnsi="Times New Roman"/>
          <w:color w:val="000000"/>
          <w:sz w:val="28"/>
          <w:lang w:val="ru-RU"/>
        </w:rPr>
        <w:t>коренизации</w:t>
      </w:r>
      <w:proofErr w:type="spellEnd"/>
      <w:r w:rsidRPr="00A76FDC">
        <w:rPr>
          <w:rFonts w:ascii="Times New Roman" w:hAnsi="Times New Roman"/>
          <w:color w:val="000000"/>
          <w:sz w:val="28"/>
          <w:lang w:val="ru-RU"/>
        </w:rPr>
        <w:t>» и борьба по вопросу о национальном строительстве.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A76FDC">
        <w:rPr>
          <w:rFonts w:ascii="Times New Roman" w:hAnsi="Times New Roman"/>
          <w:color w:val="000000"/>
          <w:sz w:val="28"/>
          <w:lang w:val="ru-RU"/>
        </w:rPr>
        <w:t>П(</w:t>
      </w:r>
      <w:proofErr w:type="gramEnd"/>
      <w:r w:rsidRPr="00A76FDC">
        <w:rPr>
          <w:rFonts w:ascii="Times New Roman" w:hAnsi="Times New Roman"/>
          <w:color w:val="000000"/>
          <w:sz w:val="28"/>
          <w:lang w:val="ru-RU"/>
        </w:rPr>
        <w:t xml:space="preserve">б) к концу 1920-х гг. </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A76FDC">
        <w:rPr>
          <w:rFonts w:ascii="Times New Roman" w:hAnsi="Times New Roman"/>
          <w:color w:val="000000"/>
          <w:spacing w:val="-2"/>
          <w:sz w:val="28"/>
          <w:lang w:val="ru-RU"/>
        </w:rPr>
        <w:t>ТОЗы</w:t>
      </w:r>
      <w:proofErr w:type="spellEnd"/>
      <w:r w:rsidRPr="00A76FDC">
        <w:rPr>
          <w:rFonts w:ascii="Times New Roman" w:hAnsi="Times New Roman"/>
          <w:color w:val="000000"/>
          <w:spacing w:val="-2"/>
          <w:sz w:val="28"/>
          <w:lang w:val="ru-RU"/>
        </w:rPr>
        <w:t>.</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Советский Союз в 1929–1941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A76FDC">
        <w:rPr>
          <w:rFonts w:ascii="Times New Roman" w:hAnsi="Times New Roman"/>
          <w:color w:val="000000"/>
          <w:sz w:val="28"/>
          <w:lang w:val="ru-RU"/>
        </w:rPr>
        <w:t>д в СССР</w:t>
      </w:r>
      <w:proofErr w:type="gramEnd"/>
      <w:r w:rsidRPr="00A76FDC">
        <w:rPr>
          <w:rFonts w:ascii="Times New Roman" w:hAnsi="Times New Roman"/>
          <w:color w:val="000000"/>
          <w:sz w:val="28"/>
          <w:lang w:val="ru-RU"/>
        </w:rPr>
        <w:t xml:space="preserve"> в 1932–1933 гг. как следствие коллективизации.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CD43F0" w:rsidRPr="00A76FDC" w:rsidRDefault="009B7D90">
      <w:pPr>
        <w:spacing w:after="0"/>
        <w:ind w:firstLine="600"/>
        <w:jc w:val="both"/>
        <w:rPr>
          <w:lang w:val="ru-RU"/>
        </w:rPr>
      </w:pPr>
      <w:r w:rsidRPr="00A76FDC">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A76FDC">
        <w:rPr>
          <w:rFonts w:ascii="Times New Roman" w:hAnsi="Times New Roman"/>
          <w:color w:val="000000"/>
          <w:sz w:val="28"/>
          <w:lang w:val="ru-RU"/>
        </w:rPr>
        <w:t>П(</w:t>
      </w:r>
      <w:proofErr w:type="gramEnd"/>
      <w:r w:rsidRPr="00A76FDC">
        <w:rPr>
          <w:rFonts w:ascii="Times New Roman" w:hAnsi="Times New Roman"/>
          <w:color w:val="000000"/>
          <w:sz w:val="28"/>
          <w:lang w:val="ru-RU"/>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Культурное пространство советского общества в 1920–1930-е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«Коммунистическое </w:t>
      </w:r>
      <w:proofErr w:type="gramStart"/>
      <w:r w:rsidRPr="00A76FDC">
        <w:rPr>
          <w:rFonts w:ascii="Times New Roman" w:hAnsi="Times New Roman"/>
          <w:color w:val="000000"/>
          <w:sz w:val="28"/>
          <w:lang w:val="ru-RU"/>
        </w:rPr>
        <w:t>чванство</w:t>
      </w:r>
      <w:proofErr w:type="gramEnd"/>
      <w:r w:rsidRPr="00A76FDC">
        <w:rPr>
          <w:rFonts w:ascii="Times New Roman" w:hAnsi="Times New Roman"/>
          <w:color w:val="000000"/>
          <w:sz w:val="28"/>
          <w:lang w:val="ru-RU"/>
        </w:rPr>
        <w:t>». Разрушение традиционной морали. Отношение к семье, браку, воспитанию детей. Советские обряды и праздники. Наступление на религию.</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A76FDC">
        <w:rPr>
          <w:rFonts w:ascii="Times New Roman" w:hAnsi="Times New Roman"/>
          <w:color w:val="000000"/>
          <w:sz w:val="28"/>
          <w:lang w:val="ru-RU"/>
        </w:rPr>
        <w:t>Наркомпроса</w:t>
      </w:r>
      <w:proofErr w:type="spellEnd"/>
      <w:r w:rsidRPr="00A76FDC">
        <w:rPr>
          <w:rFonts w:ascii="Times New Roman" w:hAnsi="Times New Roman"/>
          <w:color w:val="000000"/>
          <w:sz w:val="28"/>
          <w:lang w:val="ru-RU"/>
        </w:rPr>
        <w:t>. Рабфаки. Культура и идеология.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A76FDC">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Внешняя политика СССР в 1920–1930-е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A76FDC">
        <w:rPr>
          <w:rFonts w:ascii="Times New Roman" w:hAnsi="Times New Roman"/>
          <w:color w:val="000000"/>
          <w:sz w:val="28"/>
          <w:lang w:val="ru-RU"/>
        </w:rPr>
        <w:t>Буковины</w:t>
      </w:r>
      <w:proofErr w:type="spellEnd"/>
      <w:r w:rsidRPr="00A76FDC">
        <w:rPr>
          <w:rFonts w:ascii="Times New Roman" w:hAnsi="Times New Roman"/>
          <w:color w:val="000000"/>
          <w:sz w:val="28"/>
          <w:lang w:val="ru-RU"/>
        </w:rPr>
        <w:t xml:space="preserve">, Западной Украины и Западной Белоруссии. </w:t>
      </w:r>
      <w:proofErr w:type="spellStart"/>
      <w:r w:rsidRPr="00A76FDC">
        <w:rPr>
          <w:rFonts w:ascii="Times New Roman" w:hAnsi="Times New Roman"/>
          <w:color w:val="000000"/>
          <w:sz w:val="28"/>
          <w:lang w:val="ru-RU"/>
        </w:rPr>
        <w:t>Катынская</w:t>
      </w:r>
      <w:proofErr w:type="spellEnd"/>
      <w:r w:rsidRPr="00A76FDC">
        <w:rPr>
          <w:rFonts w:ascii="Times New Roman" w:hAnsi="Times New Roman"/>
          <w:color w:val="000000"/>
          <w:sz w:val="28"/>
          <w:lang w:val="ru-RU"/>
        </w:rPr>
        <w:t xml:space="preserve"> трагедия.</w:t>
      </w:r>
    </w:p>
    <w:p w:rsidR="00CD43F0" w:rsidRPr="00A76FDC" w:rsidRDefault="009B7D90">
      <w:pPr>
        <w:spacing w:after="0"/>
        <w:ind w:firstLine="600"/>
        <w:rPr>
          <w:lang w:val="ru-RU"/>
        </w:rPr>
      </w:pPr>
      <w:r w:rsidRPr="00A76FDC">
        <w:rPr>
          <w:rFonts w:ascii="Times New Roman" w:hAnsi="Times New Roman"/>
          <w:b/>
          <w:color w:val="000000"/>
          <w:sz w:val="28"/>
          <w:lang w:val="ru-RU"/>
        </w:rPr>
        <w:t>Наш край в 1920–1930-е гг.</w:t>
      </w:r>
      <w:r w:rsidRPr="00A76FDC">
        <w:rPr>
          <w:rFonts w:ascii="Times New Roman" w:hAnsi="Times New Roman"/>
          <w:color w:val="000000"/>
          <w:sz w:val="28"/>
          <w:lang w:val="ru-RU"/>
        </w:rPr>
        <w:t xml:space="preserve"> </w:t>
      </w:r>
    </w:p>
    <w:p w:rsidR="00CD43F0" w:rsidRPr="00A76FDC" w:rsidRDefault="009B7D90">
      <w:pPr>
        <w:spacing w:after="0"/>
        <w:ind w:firstLine="600"/>
        <w:rPr>
          <w:lang w:val="ru-RU"/>
        </w:rPr>
      </w:pPr>
      <w:r w:rsidRPr="00A76FDC">
        <w:rPr>
          <w:rFonts w:ascii="Times New Roman" w:hAnsi="Times New Roman"/>
          <w:b/>
          <w:color w:val="000000"/>
          <w:sz w:val="28"/>
          <w:lang w:val="ru-RU"/>
        </w:rPr>
        <w:t xml:space="preserve">ВЕЛИКАЯ ОТЕЧЕСТВЕННАЯ ВОЙНА (1941–1945) </w:t>
      </w:r>
    </w:p>
    <w:p w:rsidR="00CD43F0" w:rsidRPr="00A76FDC" w:rsidRDefault="009B7D90">
      <w:pPr>
        <w:spacing w:after="0"/>
        <w:ind w:firstLine="600"/>
        <w:rPr>
          <w:lang w:val="ru-RU"/>
        </w:rPr>
      </w:pPr>
      <w:r w:rsidRPr="00A76FDC">
        <w:rPr>
          <w:rFonts w:ascii="Times New Roman" w:hAnsi="Times New Roman"/>
          <w:b/>
          <w:color w:val="000000"/>
          <w:sz w:val="28"/>
          <w:lang w:val="ru-RU"/>
        </w:rPr>
        <w:t>Первый период войны (июнь 1941 – осень 1942 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A76FDC">
        <w:rPr>
          <w:rFonts w:ascii="Times New Roman" w:hAnsi="Times New Roman"/>
          <w:color w:val="000000"/>
          <w:sz w:val="28"/>
          <w:lang w:val="ru-RU"/>
        </w:rPr>
        <w:t>ии и ее</w:t>
      </w:r>
      <w:proofErr w:type="gramEnd"/>
      <w:r w:rsidRPr="00A76FDC">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Коренной перелом в ходе войны (осень 1942–1943 г.) (3 ч)</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Сталинградская битва. Германское наступление весной – летом 1942 г. Поражение советских вой</w:t>
      </w:r>
      <w:proofErr w:type="gramStart"/>
      <w:r w:rsidRPr="00A76FDC">
        <w:rPr>
          <w:rFonts w:ascii="Times New Roman" w:hAnsi="Times New Roman"/>
          <w:color w:val="000000"/>
          <w:sz w:val="28"/>
          <w:lang w:val="ru-RU"/>
        </w:rPr>
        <w:t>ск в Кр</w:t>
      </w:r>
      <w:proofErr w:type="gramEnd"/>
      <w:r w:rsidRPr="00A76FDC">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A76FDC">
        <w:rPr>
          <w:rFonts w:ascii="Times New Roman" w:hAnsi="Times New Roman"/>
          <w:color w:val="000000"/>
          <w:sz w:val="28"/>
          <w:lang w:val="ru-RU"/>
        </w:rPr>
        <w:t>Обоянью</w:t>
      </w:r>
      <w:proofErr w:type="spellEnd"/>
      <w:r w:rsidRPr="00A76FDC">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CD43F0" w:rsidRPr="00A76FDC" w:rsidRDefault="009B7D90">
      <w:pPr>
        <w:spacing w:after="0"/>
        <w:ind w:firstLine="600"/>
        <w:jc w:val="both"/>
        <w:rPr>
          <w:lang w:val="ru-RU"/>
        </w:rPr>
      </w:pPr>
      <w:r w:rsidRPr="00A76FDC">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A76FDC">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Человек и война: единство фронта и тыла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CD43F0" w:rsidRPr="00A76FDC" w:rsidRDefault="009B7D90">
      <w:pPr>
        <w:spacing w:after="0"/>
        <w:ind w:firstLine="600"/>
        <w:jc w:val="both"/>
        <w:rPr>
          <w:lang w:val="ru-RU"/>
        </w:rPr>
      </w:pPr>
      <w:r w:rsidRPr="00A76FDC">
        <w:rPr>
          <w:rFonts w:ascii="Times New Roman" w:hAnsi="Times New Roman"/>
          <w:color w:val="000000"/>
          <w:spacing w:val="-4"/>
          <w:sz w:val="28"/>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A76FDC">
        <w:rPr>
          <w:rFonts w:ascii="Times New Roman" w:hAnsi="Times New Roman"/>
          <w:color w:val="000000"/>
          <w:spacing w:val="-4"/>
          <w:sz w:val="28"/>
          <w:lang w:val="ru-RU"/>
        </w:rPr>
        <w:t>конфессий</w:t>
      </w:r>
      <w:proofErr w:type="spellEnd"/>
      <w:r w:rsidRPr="00A76FDC">
        <w:rPr>
          <w:rFonts w:ascii="Times New Roman" w:hAnsi="Times New Roman"/>
          <w:color w:val="000000"/>
          <w:spacing w:val="-4"/>
          <w:sz w:val="28"/>
          <w:lang w:val="ru-RU"/>
        </w:rPr>
        <w:t>. Культурные и научные связи с союзниками.</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Победа СССР в Великой Отечественной войне. Окончание</w:t>
      </w:r>
      <w:proofErr w:type="gramStart"/>
      <w:r w:rsidRPr="00A76FDC">
        <w:rPr>
          <w:rFonts w:ascii="Times New Roman" w:hAnsi="Times New Roman"/>
          <w:b/>
          <w:color w:val="000000"/>
          <w:sz w:val="28"/>
          <w:lang w:val="ru-RU"/>
        </w:rPr>
        <w:t xml:space="preserve"> В</w:t>
      </w:r>
      <w:proofErr w:type="gramEnd"/>
      <w:r w:rsidRPr="00A76FDC">
        <w:rPr>
          <w:rFonts w:ascii="Times New Roman" w:hAnsi="Times New Roman"/>
          <w:b/>
          <w:color w:val="000000"/>
          <w:sz w:val="28"/>
          <w:lang w:val="ru-RU"/>
        </w:rPr>
        <w:t>торой мировой войны (1944 – сентябрь 1945 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A76FDC">
        <w:rPr>
          <w:rFonts w:ascii="Times New Roman" w:hAnsi="Times New Roman"/>
          <w:color w:val="000000"/>
          <w:sz w:val="28"/>
          <w:lang w:val="ru-RU"/>
        </w:rPr>
        <w:t>Висло-Одерская</w:t>
      </w:r>
      <w:proofErr w:type="spellEnd"/>
      <w:r w:rsidRPr="00A76FDC">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Советско-японская война 1945 г. Разгром </w:t>
      </w:r>
      <w:proofErr w:type="spellStart"/>
      <w:r w:rsidRPr="00A76FDC">
        <w:rPr>
          <w:rFonts w:ascii="Times New Roman" w:hAnsi="Times New Roman"/>
          <w:color w:val="000000"/>
          <w:sz w:val="28"/>
          <w:lang w:val="ru-RU"/>
        </w:rPr>
        <w:t>Квантунской</w:t>
      </w:r>
      <w:proofErr w:type="spellEnd"/>
      <w:r w:rsidRPr="00A76FDC">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Итоги Великой Отечественной и</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 Решающий вклад СССР в победу Антигитлеровской коалиции. Людские и материальные потери. Изменение политической карты мира.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Наш край в 1941–1945 гг. </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Обобщение</w:t>
      </w:r>
      <w:r w:rsidRPr="00A76FDC">
        <w:rPr>
          <w:rFonts w:ascii="Times New Roman" w:hAnsi="Times New Roman"/>
          <w:color w:val="000000"/>
          <w:sz w:val="28"/>
          <w:lang w:val="ru-RU"/>
        </w:rPr>
        <w:t xml:space="preserve"> </w:t>
      </w:r>
    </w:p>
    <w:p w:rsidR="00CD43F0" w:rsidRPr="00A76FDC" w:rsidRDefault="009B7D90">
      <w:pPr>
        <w:spacing w:after="0"/>
        <w:ind w:firstLine="600"/>
        <w:rPr>
          <w:lang w:val="ru-RU"/>
        </w:rPr>
      </w:pPr>
      <w:r w:rsidRPr="00A76FDC">
        <w:rPr>
          <w:rFonts w:ascii="Times New Roman" w:hAnsi="Times New Roman"/>
          <w:b/>
          <w:color w:val="000000"/>
          <w:sz w:val="28"/>
          <w:lang w:val="ru-RU"/>
        </w:rPr>
        <w:t>​</w:t>
      </w:r>
    </w:p>
    <w:p w:rsidR="00CD43F0" w:rsidRPr="00A76FDC" w:rsidRDefault="009B7D90">
      <w:pPr>
        <w:spacing w:after="0"/>
        <w:ind w:left="120"/>
        <w:jc w:val="both"/>
        <w:rPr>
          <w:lang w:val="ru-RU"/>
        </w:rPr>
      </w:pPr>
      <w:r w:rsidRPr="00A76FDC">
        <w:rPr>
          <w:rFonts w:ascii="Times New Roman" w:hAnsi="Times New Roman"/>
          <w:b/>
          <w:color w:val="000000"/>
          <w:sz w:val="28"/>
          <w:lang w:val="ru-RU"/>
        </w:rPr>
        <w:t>11 КЛАСС</w:t>
      </w:r>
    </w:p>
    <w:p w:rsidR="00CD43F0" w:rsidRPr="00A76FDC" w:rsidRDefault="00CD43F0">
      <w:pPr>
        <w:spacing w:after="0"/>
        <w:ind w:left="120"/>
        <w:jc w:val="both"/>
        <w:rPr>
          <w:lang w:val="ru-RU"/>
        </w:rPr>
      </w:pPr>
    </w:p>
    <w:p w:rsidR="00CD43F0" w:rsidRPr="00A76FDC" w:rsidRDefault="009B7D90">
      <w:pPr>
        <w:spacing w:after="0"/>
        <w:ind w:left="120"/>
        <w:jc w:val="both"/>
        <w:rPr>
          <w:lang w:val="ru-RU"/>
        </w:rPr>
      </w:pPr>
      <w:r w:rsidRPr="00A76FDC">
        <w:rPr>
          <w:rFonts w:ascii="Times New Roman" w:hAnsi="Times New Roman"/>
          <w:b/>
          <w:color w:val="000000"/>
          <w:sz w:val="28"/>
          <w:lang w:val="ru-RU"/>
        </w:rPr>
        <w:t>ВСЕОБЩАЯ ИСТОРИЯ. 1945–2022 гг.</w:t>
      </w:r>
      <w:r w:rsidRPr="00A76FDC">
        <w:rPr>
          <w:rFonts w:ascii="Times New Roman" w:hAnsi="Times New Roman"/>
          <w:color w:val="000000"/>
          <w:sz w:val="28"/>
          <w:lang w:val="ru-RU"/>
        </w:rPr>
        <w:t xml:space="preserve"> </w:t>
      </w:r>
    </w:p>
    <w:p w:rsidR="00CD43F0" w:rsidRPr="00A76FDC" w:rsidRDefault="00CD43F0">
      <w:pPr>
        <w:spacing w:after="0"/>
        <w:ind w:left="120"/>
        <w:jc w:val="both"/>
        <w:rPr>
          <w:lang w:val="ru-RU"/>
        </w:rPr>
      </w:pPr>
    </w:p>
    <w:p w:rsidR="00CD43F0" w:rsidRPr="00A76FDC" w:rsidRDefault="009B7D90">
      <w:pPr>
        <w:spacing w:after="0"/>
        <w:ind w:firstLine="600"/>
        <w:jc w:val="both"/>
        <w:rPr>
          <w:lang w:val="ru-RU"/>
        </w:rPr>
      </w:pPr>
      <w:r w:rsidRPr="00A76FDC">
        <w:rPr>
          <w:rFonts w:ascii="Times New Roman" w:hAnsi="Times New Roman"/>
          <w:b/>
          <w:color w:val="000000"/>
          <w:sz w:val="28"/>
          <w:lang w:val="ru-RU"/>
        </w:rPr>
        <w:t>Введение.</w:t>
      </w:r>
      <w:r w:rsidRPr="00A76FDC">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в. Научно-технический прогресс. Переход от </w:t>
      </w:r>
      <w:proofErr w:type="gramStart"/>
      <w:r w:rsidRPr="00A76FDC">
        <w:rPr>
          <w:rFonts w:ascii="Times New Roman" w:hAnsi="Times New Roman"/>
          <w:color w:val="000000"/>
          <w:sz w:val="28"/>
          <w:lang w:val="ru-RU"/>
        </w:rPr>
        <w:t>индустриального</w:t>
      </w:r>
      <w:proofErr w:type="gramEnd"/>
      <w:r w:rsidRPr="00A76FDC">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A76FDC">
        <w:rPr>
          <w:rFonts w:ascii="Times New Roman" w:hAnsi="Times New Roman"/>
          <w:b/>
          <w:color w:val="000000"/>
          <w:sz w:val="28"/>
          <w:lang w:val="ru-RU"/>
        </w:rPr>
        <w:t xml:space="preserve"> </w:t>
      </w:r>
      <w:proofErr w:type="gramStart"/>
      <w:r w:rsidRPr="00A76FDC">
        <w:rPr>
          <w:rFonts w:ascii="Times New Roman" w:hAnsi="Times New Roman"/>
          <w:b/>
          <w:color w:val="000000"/>
          <w:sz w:val="28"/>
          <w:lang w:val="ru-RU"/>
        </w:rPr>
        <w:t>в</w:t>
      </w:r>
      <w:proofErr w:type="gramEnd"/>
      <w:r w:rsidRPr="00A76FDC">
        <w:rPr>
          <w:rFonts w:ascii="Times New Roman" w:hAnsi="Times New Roman"/>
          <w:b/>
          <w:color w:val="000000"/>
          <w:sz w:val="28"/>
          <w:lang w:val="ru-RU"/>
        </w:rPr>
        <w:t>.</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D43F0" w:rsidRPr="00A76FDC" w:rsidRDefault="009B7D90">
      <w:pPr>
        <w:spacing w:after="0"/>
        <w:ind w:firstLine="600"/>
        <w:jc w:val="both"/>
        <w:rPr>
          <w:lang w:val="ru-RU"/>
        </w:rPr>
      </w:pPr>
      <w:r w:rsidRPr="00A76FDC">
        <w:rPr>
          <w:rFonts w:ascii="Times New Roman" w:hAnsi="Times New Roman"/>
          <w:b/>
          <w:i/>
          <w:color w:val="000000"/>
          <w:spacing w:val="1"/>
          <w:sz w:val="28"/>
          <w:lang w:val="ru-RU"/>
        </w:rPr>
        <w:t>Соединенные Штаты Америки.</w:t>
      </w:r>
      <w:r w:rsidRPr="00A76FDC">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A76FDC">
        <w:rPr>
          <w:rFonts w:ascii="Times New Roman" w:hAnsi="Times New Roman"/>
          <w:color w:val="000000"/>
          <w:spacing w:val="1"/>
          <w:sz w:val="28"/>
          <w:lang w:val="ru-RU"/>
        </w:rPr>
        <w:t>повороты политического курса</w:t>
      </w:r>
      <w:proofErr w:type="gramEnd"/>
      <w:r w:rsidRPr="00A76FDC">
        <w:rPr>
          <w:rFonts w:ascii="Times New Roman" w:hAnsi="Times New Roman"/>
          <w:color w:val="000000"/>
          <w:spacing w:val="1"/>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A76FDC">
        <w:rPr>
          <w:rFonts w:ascii="Times New Roman" w:hAnsi="Times New Roman"/>
          <w:color w:val="000000"/>
          <w:spacing w:val="1"/>
          <w:sz w:val="28"/>
          <w:lang w:val="ru-RU"/>
        </w:rPr>
        <w:t xml:space="preserve"> в. Развитие отношений с СССР, Российской Федерацией.</w:t>
      </w:r>
    </w:p>
    <w:p w:rsidR="00CD43F0" w:rsidRPr="00A76FDC" w:rsidRDefault="009B7D90">
      <w:pPr>
        <w:spacing w:after="0"/>
        <w:ind w:firstLine="600"/>
        <w:jc w:val="both"/>
        <w:rPr>
          <w:lang w:val="ru-RU"/>
        </w:rPr>
      </w:pPr>
      <w:r w:rsidRPr="00A76FDC">
        <w:rPr>
          <w:rFonts w:ascii="Times New Roman" w:hAnsi="Times New Roman"/>
          <w:b/>
          <w:i/>
          <w:color w:val="000000"/>
          <w:spacing w:val="1"/>
          <w:sz w:val="28"/>
          <w:lang w:val="ru-RU"/>
        </w:rPr>
        <w:t>Страны Западной Европы.</w:t>
      </w:r>
      <w:r w:rsidRPr="00A76FDC">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A76FDC">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A76FDC">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A76FDC">
        <w:rPr>
          <w:rFonts w:ascii="Times New Roman" w:hAnsi="Times New Roman"/>
          <w:b/>
          <w:i/>
          <w:color w:val="000000"/>
          <w:sz w:val="28"/>
          <w:lang w:val="ru-RU"/>
        </w:rPr>
        <w:t xml:space="preserve"> в. </w:t>
      </w:r>
      <w:r w:rsidRPr="00A76FDC">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w:t>
      </w:r>
      <w:proofErr w:type="gramStart"/>
      <w:r w:rsidRPr="00A76FDC">
        <w:rPr>
          <w:rFonts w:ascii="Times New Roman" w:hAnsi="Times New Roman"/>
          <w:color w:val="000000"/>
          <w:sz w:val="28"/>
          <w:lang w:val="ru-RU"/>
        </w:rPr>
        <w:t>экономика</w:t>
      </w:r>
      <w:proofErr w:type="gramEnd"/>
      <w:r w:rsidRPr="00A76FDC">
        <w:rPr>
          <w:rFonts w:ascii="Times New Roman" w:hAnsi="Times New Roman"/>
          <w:color w:val="000000"/>
          <w:sz w:val="28"/>
          <w:lang w:val="ru-RU"/>
        </w:rPr>
        <w:t>, политика, внешнеполитическая ориентация, участие в интеграционных процессах).</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A76FDC">
        <w:rPr>
          <w:rFonts w:ascii="Times New Roman" w:hAnsi="Times New Roman"/>
          <w:b/>
          <w:i/>
          <w:color w:val="000000"/>
          <w:sz w:val="28"/>
          <w:lang w:val="ru-RU"/>
        </w:rPr>
        <w:t xml:space="preserve"> в.</w:t>
      </w:r>
      <w:r w:rsidRPr="00A76FDC">
        <w:rPr>
          <w:rFonts w:ascii="Times New Roman" w:hAnsi="Times New Roman"/>
          <w:color w:val="000000"/>
          <w:sz w:val="28"/>
          <w:lang w:val="ru-RU"/>
        </w:rPr>
        <w:t>: проблемы и пути модернизации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Обретение независимости и выбор путей развития странами Азии и Африки.</w:t>
      </w:r>
    </w:p>
    <w:p w:rsidR="00CD43F0" w:rsidRPr="00A76FDC" w:rsidRDefault="009B7D90">
      <w:pPr>
        <w:spacing w:after="0"/>
        <w:ind w:firstLine="600"/>
        <w:jc w:val="both"/>
        <w:rPr>
          <w:lang w:val="ru-RU"/>
        </w:rPr>
      </w:pPr>
      <w:r w:rsidRPr="00A76FDC">
        <w:rPr>
          <w:rFonts w:ascii="Times New Roman" w:hAnsi="Times New Roman"/>
          <w:b/>
          <w:i/>
          <w:color w:val="000000"/>
          <w:spacing w:val="2"/>
          <w:sz w:val="28"/>
          <w:lang w:val="ru-RU"/>
        </w:rPr>
        <w:t xml:space="preserve">Страны Восточной, Юго-Восточной и Южной Азии. </w:t>
      </w:r>
      <w:r w:rsidRPr="00A76FDC">
        <w:rPr>
          <w:rFonts w:ascii="Times New Roman" w:hAnsi="Times New Roman"/>
          <w:color w:val="000000"/>
          <w:spacing w:val="2"/>
          <w:sz w:val="28"/>
          <w:lang w:val="ru-RU"/>
        </w:rPr>
        <w:t>Освободительная борьба и провозглашение национальных госуда</w:t>
      </w:r>
      <w:proofErr w:type="gramStart"/>
      <w:r w:rsidRPr="00A76FDC">
        <w:rPr>
          <w:rFonts w:ascii="Times New Roman" w:hAnsi="Times New Roman"/>
          <w:color w:val="000000"/>
          <w:spacing w:val="2"/>
          <w:sz w:val="28"/>
          <w:lang w:val="ru-RU"/>
        </w:rPr>
        <w:t>рств в р</w:t>
      </w:r>
      <w:proofErr w:type="gramEnd"/>
      <w:r w:rsidRPr="00A76FDC">
        <w:rPr>
          <w:rFonts w:ascii="Times New Roman" w:hAnsi="Times New Roman"/>
          <w:color w:val="000000"/>
          <w:spacing w:val="2"/>
          <w:sz w:val="28"/>
          <w:lang w:val="ru-RU"/>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Успехи модернизации. Япония после</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CD43F0" w:rsidRPr="00A76FDC" w:rsidRDefault="009B7D90">
      <w:pPr>
        <w:spacing w:after="0"/>
        <w:ind w:firstLine="600"/>
        <w:jc w:val="both"/>
        <w:rPr>
          <w:lang w:val="ru-RU"/>
        </w:rPr>
      </w:pPr>
      <w:r w:rsidRPr="00A76FDC">
        <w:rPr>
          <w:rFonts w:ascii="Times New Roman" w:hAnsi="Times New Roman"/>
          <w:b/>
          <w:i/>
          <w:color w:val="000000"/>
          <w:spacing w:val="2"/>
          <w:sz w:val="28"/>
          <w:lang w:val="ru-RU"/>
        </w:rPr>
        <w:t>Страны Ближнего Востока и Северной Африки</w:t>
      </w:r>
      <w:r w:rsidRPr="00A76FDC">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A76FDC">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w:t>
      </w:r>
      <w:proofErr w:type="gramStart"/>
      <w:r w:rsidRPr="00A76FDC">
        <w:rPr>
          <w:rFonts w:ascii="Times New Roman" w:hAnsi="Times New Roman"/>
          <w:color w:val="000000"/>
          <w:sz w:val="28"/>
          <w:lang w:val="ru-RU"/>
        </w:rPr>
        <w:t>Арабская</w:t>
      </w:r>
      <w:proofErr w:type="gramEnd"/>
      <w:r w:rsidRPr="00A76FDC">
        <w:rPr>
          <w:rFonts w:ascii="Times New Roman" w:hAnsi="Times New Roman"/>
          <w:color w:val="000000"/>
          <w:sz w:val="28"/>
          <w:lang w:val="ru-RU"/>
        </w:rPr>
        <w:t xml:space="preserve"> весна» и смена политических режимов в начале 2010-х гг. Гражданская война в Сирии.</w:t>
      </w:r>
    </w:p>
    <w:p w:rsidR="00CD43F0" w:rsidRPr="00A76FDC" w:rsidRDefault="009B7D90">
      <w:pPr>
        <w:spacing w:after="0"/>
        <w:ind w:firstLine="600"/>
        <w:jc w:val="both"/>
        <w:rPr>
          <w:lang w:val="ru-RU"/>
        </w:rPr>
      </w:pPr>
      <w:r w:rsidRPr="00A76FDC">
        <w:rPr>
          <w:rFonts w:ascii="Times New Roman" w:hAnsi="Times New Roman"/>
          <w:b/>
          <w:i/>
          <w:color w:val="000000"/>
          <w:sz w:val="28"/>
          <w:lang w:val="ru-RU"/>
        </w:rPr>
        <w:t xml:space="preserve">Страны Тропической и Южной Африки. </w:t>
      </w:r>
      <w:r w:rsidRPr="00A76FDC">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A76FDC">
        <w:rPr>
          <w:rFonts w:ascii="Times New Roman" w:hAnsi="Times New Roman"/>
          <w:b/>
          <w:color w:val="000000"/>
          <w:sz w:val="28"/>
          <w:lang w:val="ru-RU"/>
        </w:rPr>
        <w:t xml:space="preserve"> </w:t>
      </w:r>
      <w:proofErr w:type="gramStart"/>
      <w:r w:rsidRPr="00A76FDC">
        <w:rPr>
          <w:rFonts w:ascii="Times New Roman" w:hAnsi="Times New Roman"/>
          <w:b/>
          <w:color w:val="000000"/>
          <w:sz w:val="28"/>
          <w:lang w:val="ru-RU"/>
        </w:rPr>
        <w:t>в</w:t>
      </w:r>
      <w:proofErr w:type="gramEnd"/>
      <w:r w:rsidRPr="00A76FDC">
        <w:rPr>
          <w:rFonts w:ascii="Times New Roman" w:hAnsi="Times New Roman"/>
          <w:b/>
          <w:color w:val="000000"/>
          <w:sz w:val="28"/>
          <w:lang w:val="ru-RU"/>
        </w:rPr>
        <w:t>.</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A76FDC">
        <w:rPr>
          <w:rFonts w:ascii="Times New Roman" w:hAnsi="Times New Roman"/>
          <w:color w:val="000000"/>
          <w:sz w:val="28"/>
          <w:lang w:val="ru-RU"/>
        </w:rPr>
        <w:t>Карибский</w:t>
      </w:r>
      <w:proofErr w:type="spellEnd"/>
      <w:r w:rsidRPr="00A76FDC">
        <w:rPr>
          <w:rFonts w:ascii="Times New Roman" w:hAnsi="Times New Roman"/>
          <w:color w:val="000000"/>
          <w:sz w:val="28"/>
          <w:lang w:val="ru-RU"/>
        </w:rPr>
        <w:t xml:space="preserve"> (Кубинский) кризис). Создание Движения неприсоединения. Гонка вооружений. Война во Вьетнаме.</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A76FDC">
        <w:rPr>
          <w:rFonts w:ascii="Times New Roman" w:hAnsi="Times New Roman"/>
          <w:color w:val="000000"/>
          <w:sz w:val="28"/>
          <w:lang w:val="ru-RU"/>
        </w:rPr>
        <w:t>РГ с СССР</w:t>
      </w:r>
      <w:proofErr w:type="gramEnd"/>
      <w:r w:rsidRPr="00A76FDC">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A76FDC">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A76FDC">
        <w:rPr>
          <w:rFonts w:ascii="Times New Roman" w:hAnsi="Times New Roman"/>
          <w:b/>
          <w:color w:val="000000"/>
          <w:sz w:val="28"/>
          <w:lang w:val="ru-RU"/>
        </w:rPr>
        <w:t xml:space="preserve"> </w:t>
      </w:r>
      <w:proofErr w:type="gramStart"/>
      <w:r w:rsidRPr="00A76FDC">
        <w:rPr>
          <w:rFonts w:ascii="Times New Roman" w:hAnsi="Times New Roman"/>
          <w:b/>
          <w:color w:val="000000"/>
          <w:sz w:val="28"/>
          <w:lang w:val="ru-RU"/>
        </w:rPr>
        <w:t>в</w:t>
      </w:r>
      <w:proofErr w:type="gramEnd"/>
      <w:r w:rsidRPr="00A76FDC">
        <w:rPr>
          <w:rFonts w:ascii="Times New Roman" w:hAnsi="Times New Roman"/>
          <w:b/>
          <w:color w:val="000000"/>
          <w:sz w:val="28"/>
          <w:lang w:val="ru-RU"/>
        </w:rPr>
        <w:t>.</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proofErr w:type="gramStart"/>
      <w:r w:rsidRPr="00A76FDC">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в. (ядерная физика, химия, биология, медицина).</w:t>
      </w:r>
      <w:proofErr w:type="gramEnd"/>
      <w:r w:rsidRPr="00A76FDC">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Современный мир</w:t>
      </w:r>
    </w:p>
    <w:p w:rsidR="00CD43F0" w:rsidRPr="00A76FDC" w:rsidRDefault="009B7D90">
      <w:pPr>
        <w:spacing w:after="0"/>
        <w:ind w:firstLine="600"/>
        <w:jc w:val="both"/>
        <w:rPr>
          <w:lang w:val="ru-RU"/>
        </w:rPr>
      </w:pPr>
      <w:r w:rsidRPr="00A76FDC">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CD43F0" w:rsidRPr="00A76FDC" w:rsidRDefault="009B7D90">
      <w:pPr>
        <w:spacing w:after="0"/>
        <w:ind w:firstLine="600"/>
        <w:rPr>
          <w:lang w:val="ru-RU"/>
        </w:rPr>
      </w:pPr>
      <w:r w:rsidRPr="00A76FDC">
        <w:rPr>
          <w:rFonts w:ascii="Times New Roman" w:hAnsi="Times New Roman"/>
          <w:b/>
          <w:color w:val="000000"/>
          <w:sz w:val="28"/>
          <w:lang w:val="ru-RU"/>
        </w:rPr>
        <w:t>Обобщение</w:t>
      </w:r>
      <w:r w:rsidRPr="00A76FDC">
        <w:rPr>
          <w:rFonts w:ascii="Times New Roman" w:hAnsi="Times New Roman"/>
          <w:color w:val="000000"/>
          <w:sz w:val="28"/>
          <w:lang w:val="ru-RU"/>
        </w:rPr>
        <w:t xml:space="preserve"> </w:t>
      </w:r>
    </w:p>
    <w:p w:rsidR="00CD43F0" w:rsidRPr="00A76FDC" w:rsidRDefault="009B7D90">
      <w:pPr>
        <w:spacing w:after="0"/>
        <w:ind w:left="120"/>
        <w:jc w:val="both"/>
        <w:rPr>
          <w:lang w:val="ru-RU"/>
        </w:rPr>
      </w:pPr>
      <w:r w:rsidRPr="00A76FDC">
        <w:rPr>
          <w:rFonts w:ascii="Times New Roman" w:hAnsi="Times New Roman"/>
          <w:b/>
          <w:color w:val="000000"/>
          <w:sz w:val="28"/>
          <w:lang w:val="ru-RU"/>
        </w:rPr>
        <w:t xml:space="preserve">ИСТОРИЯ РОССИИ. 1945–2022 гг. </w:t>
      </w:r>
    </w:p>
    <w:p w:rsidR="00CD43F0" w:rsidRPr="00A76FDC" w:rsidRDefault="00CD43F0">
      <w:pPr>
        <w:spacing w:after="0"/>
        <w:ind w:left="120"/>
        <w:jc w:val="both"/>
        <w:rPr>
          <w:lang w:val="ru-RU"/>
        </w:rPr>
      </w:pPr>
    </w:p>
    <w:p w:rsidR="00CD43F0" w:rsidRPr="00A76FDC" w:rsidRDefault="009B7D90">
      <w:pPr>
        <w:spacing w:after="0"/>
        <w:ind w:firstLine="600"/>
        <w:rPr>
          <w:lang w:val="ru-RU"/>
        </w:rPr>
      </w:pPr>
      <w:r w:rsidRPr="00A76FDC">
        <w:rPr>
          <w:rFonts w:ascii="Times New Roman" w:hAnsi="Times New Roman"/>
          <w:b/>
          <w:color w:val="000000"/>
          <w:sz w:val="28"/>
          <w:lang w:val="ru-RU"/>
        </w:rPr>
        <w:t>Введение</w:t>
      </w:r>
    </w:p>
    <w:p w:rsidR="00CD43F0" w:rsidRPr="00A76FDC" w:rsidRDefault="009B7D90">
      <w:pPr>
        <w:spacing w:after="0"/>
        <w:ind w:firstLine="600"/>
        <w:rPr>
          <w:lang w:val="ru-RU"/>
        </w:rPr>
      </w:pPr>
      <w:r w:rsidRPr="00A76FDC">
        <w:rPr>
          <w:rFonts w:ascii="Times New Roman" w:hAnsi="Times New Roman"/>
          <w:b/>
          <w:color w:val="000000"/>
          <w:sz w:val="28"/>
          <w:lang w:val="ru-RU"/>
        </w:rPr>
        <w:t xml:space="preserve">СССР В 1945–1991 гг. </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СССР в 1945–1953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A76FDC">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СССР в середине 1950-х – первой половине 1960-х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A76FDC">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A76FDC">
        <w:rPr>
          <w:rFonts w:ascii="Times New Roman" w:hAnsi="Times New Roman"/>
          <w:color w:val="000000"/>
          <w:sz w:val="28"/>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A76FDC">
        <w:rPr>
          <w:rFonts w:ascii="Times New Roman" w:hAnsi="Times New Roman"/>
          <w:color w:val="000000"/>
          <w:sz w:val="28"/>
          <w:lang w:val="ru-RU"/>
        </w:rPr>
        <w:t>Приоткрытие</w:t>
      </w:r>
      <w:proofErr w:type="spellEnd"/>
      <w:r w:rsidRPr="00A76FDC">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A76FDC">
        <w:rPr>
          <w:rFonts w:ascii="Times New Roman" w:hAnsi="Times New Roman"/>
          <w:color w:val="000000"/>
          <w:sz w:val="28"/>
          <w:lang w:val="ru-RU"/>
        </w:rPr>
        <w:t>тамиздат</w:t>
      </w:r>
      <w:proofErr w:type="spellEnd"/>
      <w:r w:rsidRPr="00A76FDC">
        <w:rPr>
          <w:rFonts w:ascii="Times New Roman" w:hAnsi="Times New Roman"/>
          <w:color w:val="000000"/>
          <w:sz w:val="28"/>
          <w:lang w:val="ru-RU"/>
        </w:rPr>
        <w:t>.</w:t>
      </w:r>
    </w:p>
    <w:p w:rsidR="00CD43F0" w:rsidRPr="00A76FDC" w:rsidRDefault="009B7D90">
      <w:pPr>
        <w:spacing w:after="0"/>
        <w:ind w:firstLine="600"/>
        <w:jc w:val="both"/>
        <w:rPr>
          <w:lang w:val="ru-RU"/>
        </w:rPr>
      </w:pPr>
      <w:r w:rsidRPr="00A76FDC">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A76FDC">
        <w:rPr>
          <w:rFonts w:ascii="Times New Roman" w:hAnsi="Times New Roman"/>
          <w:color w:val="000000"/>
          <w:sz w:val="28"/>
          <w:lang w:val="ru-RU"/>
        </w:rPr>
        <w:t>Востребованность</w:t>
      </w:r>
      <w:proofErr w:type="spellEnd"/>
      <w:r w:rsidRPr="00A76FDC">
        <w:rPr>
          <w:rFonts w:ascii="Times New Roman" w:hAnsi="Times New Roman"/>
          <w:color w:val="000000"/>
          <w:sz w:val="28"/>
          <w:lang w:val="ru-RU"/>
        </w:rPr>
        <w:t xml:space="preserve"> научного и инженерного труда.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A76FDC">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A76FDC">
        <w:rPr>
          <w:rFonts w:ascii="Times New Roman" w:hAnsi="Times New Roman"/>
          <w:color w:val="000000"/>
          <w:sz w:val="28"/>
          <w:lang w:val="ru-RU"/>
        </w:rPr>
        <w:t>Карибский</w:t>
      </w:r>
      <w:proofErr w:type="spellEnd"/>
      <w:r w:rsidRPr="00A76FDC">
        <w:rPr>
          <w:rFonts w:ascii="Times New Roman" w:hAnsi="Times New Roman"/>
          <w:color w:val="000000"/>
          <w:sz w:val="28"/>
          <w:lang w:val="ru-RU"/>
        </w:rPr>
        <w:t xml:space="preserve"> кризис 1962 г.). СССР и мировая социалистическая система. Распад колониальных систем и борьба за влияние в странах третьего мира.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A76FDC">
        <w:rPr>
          <w:rFonts w:ascii="Times New Roman" w:hAnsi="Times New Roman"/>
          <w:color w:val="000000"/>
          <w:sz w:val="28"/>
          <w:lang w:val="ru-RU"/>
        </w:rPr>
        <w:t>Новочеркасские</w:t>
      </w:r>
      <w:proofErr w:type="spellEnd"/>
      <w:r w:rsidRPr="00A76FDC">
        <w:rPr>
          <w:rFonts w:ascii="Times New Roman" w:hAnsi="Times New Roman"/>
          <w:color w:val="000000"/>
          <w:sz w:val="28"/>
          <w:lang w:val="ru-RU"/>
        </w:rPr>
        <w:t xml:space="preserve"> события. Смещение Н. С. Хрущева.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Советское государство и общество в середине 1960-х – начале 1980-х гг.</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A76FDC">
        <w:rPr>
          <w:rFonts w:ascii="Times New Roman" w:hAnsi="Times New Roman"/>
          <w:color w:val="000000"/>
          <w:sz w:val="28"/>
          <w:lang w:val="ru-RU"/>
        </w:rPr>
        <w:t>Десталинизация</w:t>
      </w:r>
      <w:proofErr w:type="spellEnd"/>
      <w:r w:rsidRPr="00A76FDC">
        <w:rPr>
          <w:rFonts w:ascii="Times New Roman" w:hAnsi="Times New Roman"/>
          <w:color w:val="000000"/>
          <w:sz w:val="28"/>
          <w:lang w:val="ru-RU"/>
        </w:rPr>
        <w:t xml:space="preserve"> и </w:t>
      </w:r>
      <w:proofErr w:type="spellStart"/>
      <w:r w:rsidRPr="00A76FDC">
        <w:rPr>
          <w:rFonts w:ascii="Times New Roman" w:hAnsi="Times New Roman"/>
          <w:color w:val="000000"/>
          <w:sz w:val="28"/>
          <w:lang w:val="ru-RU"/>
        </w:rPr>
        <w:t>ресталинизация</w:t>
      </w:r>
      <w:proofErr w:type="spellEnd"/>
      <w:r w:rsidRPr="00A76FDC">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A76FDC">
        <w:rPr>
          <w:rFonts w:ascii="Times New Roman" w:hAnsi="Times New Roman"/>
          <w:color w:val="000000"/>
          <w:sz w:val="28"/>
          <w:lang w:val="ru-RU"/>
        </w:rPr>
        <w:t>Косыгинская</w:t>
      </w:r>
      <w:proofErr w:type="spellEnd"/>
      <w:r w:rsidRPr="00A76FDC">
        <w:rPr>
          <w:rFonts w:ascii="Times New Roman" w:hAnsi="Times New Roman"/>
          <w:color w:val="000000"/>
          <w:sz w:val="28"/>
          <w:lang w:val="ru-RU"/>
        </w:rPr>
        <w:t xml:space="preserve"> реформа. Конституция СССР 1977 г. Концепция «развитого социализма».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A76FDC">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A76FDC">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D43F0" w:rsidRPr="00A76FDC" w:rsidRDefault="009B7D90">
      <w:pPr>
        <w:spacing w:after="0"/>
        <w:ind w:firstLine="600"/>
        <w:rPr>
          <w:lang w:val="ru-RU"/>
        </w:rPr>
      </w:pPr>
      <w:r w:rsidRPr="00A76FDC">
        <w:rPr>
          <w:rFonts w:ascii="Times New Roman" w:hAnsi="Times New Roman"/>
          <w:color w:val="000000"/>
          <w:sz w:val="28"/>
          <w:lang w:val="ru-RU"/>
        </w:rPr>
        <w:t>Л. И. Брежнев в оценках современников и историков.</w:t>
      </w:r>
    </w:p>
    <w:p w:rsidR="00CD43F0" w:rsidRPr="00A76FDC" w:rsidRDefault="009B7D90">
      <w:pPr>
        <w:spacing w:after="0"/>
        <w:ind w:firstLine="600"/>
        <w:rPr>
          <w:lang w:val="ru-RU"/>
        </w:rPr>
      </w:pPr>
      <w:r w:rsidRPr="00A76FDC">
        <w:rPr>
          <w:rFonts w:ascii="Times New Roman" w:hAnsi="Times New Roman"/>
          <w:b/>
          <w:color w:val="000000"/>
          <w:sz w:val="28"/>
          <w:lang w:val="ru-RU"/>
        </w:rPr>
        <w:t>Политика перестройки. Распад СССР (1985–1991)</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A76FDC">
        <w:rPr>
          <w:rFonts w:ascii="Times New Roman" w:hAnsi="Times New Roman"/>
          <w:color w:val="000000"/>
          <w:sz w:val="28"/>
          <w:lang w:val="ru-RU"/>
        </w:rPr>
        <w:t>десталинизации</w:t>
      </w:r>
      <w:proofErr w:type="spellEnd"/>
      <w:r w:rsidRPr="00A76FDC">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A76FDC">
        <w:rPr>
          <w:rFonts w:ascii="Times New Roman" w:hAnsi="Times New Roman"/>
          <w:color w:val="000000"/>
          <w:sz w:val="28"/>
          <w:lang w:val="ru-RU"/>
        </w:rPr>
        <w:t xml:space="preserve"> конференция КПСС и ее решения.</w:t>
      </w:r>
      <w:proofErr w:type="gramEnd"/>
      <w:r w:rsidRPr="00A76FDC">
        <w:rPr>
          <w:rFonts w:ascii="Times New Roman" w:hAnsi="Times New Roman"/>
          <w:color w:val="000000"/>
          <w:sz w:val="28"/>
          <w:lang w:val="ru-RU"/>
        </w:rPr>
        <w:t xml:space="preserve"> Альтернативные выборы народных депутатов. Съезды </w:t>
      </w:r>
      <w:r w:rsidRPr="00A76FDC">
        <w:rPr>
          <w:rFonts w:ascii="Times New Roman" w:hAnsi="Times New Roman"/>
          <w:color w:val="000000"/>
          <w:sz w:val="28"/>
          <w:lang w:val="ru-RU"/>
        </w:rPr>
        <w:lastRenderedPageBreak/>
        <w:t xml:space="preserve">народных депутатов – высший орган государственной власти. </w:t>
      </w:r>
      <w:proofErr w:type="gramStart"/>
      <w:r>
        <w:rPr>
          <w:rFonts w:ascii="Times New Roman" w:hAnsi="Times New Roman"/>
          <w:color w:val="000000"/>
          <w:sz w:val="28"/>
        </w:rPr>
        <w:t>I</w:t>
      </w:r>
      <w:r w:rsidRPr="00A76FDC">
        <w:rPr>
          <w:rFonts w:ascii="Times New Roman" w:hAnsi="Times New Roman"/>
          <w:color w:val="000000"/>
          <w:sz w:val="28"/>
          <w:lang w:val="ru-RU"/>
        </w:rPr>
        <w:t xml:space="preserve"> съезд народных депутатов СССР и его значение.</w:t>
      </w:r>
      <w:proofErr w:type="gramEnd"/>
      <w:r w:rsidRPr="00A76FDC">
        <w:rPr>
          <w:rFonts w:ascii="Times New Roman" w:hAnsi="Times New Roman"/>
          <w:color w:val="000000"/>
          <w:sz w:val="28"/>
          <w:lang w:val="ru-RU"/>
        </w:rPr>
        <w:t xml:space="preserve"> Демократы первой волны, их лидеры и программы.</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A76FDC">
        <w:rPr>
          <w:rFonts w:ascii="Times New Roman" w:hAnsi="Times New Roman"/>
          <w:color w:val="000000"/>
          <w:sz w:val="28"/>
          <w:lang w:val="ru-RU"/>
        </w:rPr>
        <w:t>с в КПСС</w:t>
      </w:r>
      <w:proofErr w:type="gramEnd"/>
      <w:r w:rsidRPr="00A76FDC">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A76FDC">
        <w:rPr>
          <w:rFonts w:ascii="Times New Roman" w:hAnsi="Times New Roman"/>
          <w:color w:val="000000"/>
          <w:sz w:val="28"/>
          <w:lang w:val="ru-RU"/>
        </w:rPr>
        <w:t xml:space="preserve"> съезд народных депутатов РСФСР и его решения.</w:t>
      </w:r>
      <w:proofErr w:type="gramEnd"/>
      <w:r w:rsidRPr="00A76FDC">
        <w:rPr>
          <w:rFonts w:ascii="Times New Roman" w:hAnsi="Times New Roman"/>
          <w:color w:val="000000"/>
          <w:sz w:val="28"/>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A76FDC">
        <w:rPr>
          <w:rFonts w:ascii="Times New Roman" w:hAnsi="Times New Roman"/>
          <w:color w:val="000000"/>
          <w:sz w:val="28"/>
          <w:lang w:val="ru-RU"/>
        </w:rPr>
        <w:t>Ново-Огаревский</w:t>
      </w:r>
      <w:proofErr w:type="spellEnd"/>
      <w:r w:rsidRPr="00A76FDC">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A76FDC">
        <w:rPr>
          <w:rFonts w:ascii="Times New Roman" w:hAnsi="Times New Roman"/>
          <w:color w:val="000000"/>
          <w:sz w:val="28"/>
          <w:lang w:val="ru-RU"/>
        </w:rPr>
        <w:t>Радикализация</w:t>
      </w:r>
      <w:proofErr w:type="spellEnd"/>
      <w:r w:rsidRPr="00A76FDC">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A76FDC">
        <w:rPr>
          <w:rFonts w:ascii="Times New Roman" w:hAnsi="Times New Roman"/>
          <w:color w:val="000000"/>
          <w:sz w:val="28"/>
          <w:lang w:val="ru-RU"/>
        </w:rPr>
        <w:t>Алма-Атинские</w:t>
      </w:r>
      <w:proofErr w:type="spellEnd"/>
      <w:r w:rsidRPr="00A76FDC">
        <w:rPr>
          <w:rFonts w:ascii="Times New Roman" w:hAnsi="Times New Roman"/>
          <w:color w:val="000000"/>
          <w:sz w:val="28"/>
          <w:lang w:val="ru-RU"/>
        </w:rPr>
        <w:t xml:space="preserve"> соглашения, создание Содружества Независимых Государств (СНГ).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CD43F0" w:rsidRPr="00A76FDC" w:rsidRDefault="009B7D90">
      <w:pPr>
        <w:spacing w:after="0"/>
        <w:ind w:firstLine="600"/>
        <w:rPr>
          <w:lang w:val="ru-RU"/>
        </w:rPr>
      </w:pPr>
      <w:r w:rsidRPr="00A76FDC">
        <w:rPr>
          <w:rFonts w:ascii="Times New Roman" w:hAnsi="Times New Roman"/>
          <w:b/>
          <w:color w:val="000000"/>
          <w:sz w:val="28"/>
          <w:lang w:val="ru-RU"/>
        </w:rPr>
        <w:t xml:space="preserve">Наш край в 1945–1991 гг. </w:t>
      </w:r>
    </w:p>
    <w:p w:rsidR="00CD43F0" w:rsidRPr="00A76FDC" w:rsidRDefault="009B7D90">
      <w:pPr>
        <w:spacing w:after="0"/>
        <w:ind w:firstLine="600"/>
        <w:rPr>
          <w:lang w:val="ru-RU"/>
        </w:rPr>
      </w:pPr>
      <w:r w:rsidRPr="00A76FDC">
        <w:rPr>
          <w:rFonts w:ascii="Times New Roman" w:hAnsi="Times New Roman"/>
          <w:b/>
          <w:color w:val="000000"/>
          <w:sz w:val="28"/>
          <w:lang w:val="ru-RU"/>
        </w:rPr>
        <w:t>Обобщение</w:t>
      </w:r>
    </w:p>
    <w:p w:rsidR="00CD43F0" w:rsidRPr="00A76FDC" w:rsidRDefault="009B7D90">
      <w:pPr>
        <w:spacing w:after="0"/>
        <w:ind w:firstLine="600"/>
        <w:rPr>
          <w:lang w:val="ru-RU"/>
        </w:rPr>
      </w:pPr>
      <w:r w:rsidRPr="00A76FDC">
        <w:rPr>
          <w:rFonts w:ascii="Times New Roman" w:hAnsi="Times New Roman"/>
          <w:b/>
          <w:color w:val="000000"/>
          <w:sz w:val="28"/>
          <w:lang w:val="ru-RU"/>
        </w:rPr>
        <w:t>РОССИЙСКАЯ ФЕДЕРАЦИЯ В 1992–2022 гг.</w:t>
      </w:r>
    </w:p>
    <w:p w:rsidR="00CD43F0" w:rsidRPr="00A76FDC" w:rsidRDefault="009B7D90">
      <w:pPr>
        <w:spacing w:after="0"/>
        <w:ind w:firstLine="600"/>
        <w:rPr>
          <w:lang w:val="ru-RU"/>
        </w:rPr>
      </w:pPr>
      <w:r w:rsidRPr="00A76FDC">
        <w:rPr>
          <w:rFonts w:ascii="Times New Roman" w:hAnsi="Times New Roman"/>
          <w:b/>
          <w:color w:val="000000"/>
          <w:sz w:val="28"/>
          <w:lang w:val="ru-RU"/>
        </w:rPr>
        <w:t>Становление новой России (1992–1999)</w:t>
      </w:r>
      <w:r w:rsidRPr="00A76FDC">
        <w:rPr>
          <w:rFonts w:ascii="Times New Roman" w:hAnsi="Times New Roman"/>
          <w:color w:val="000000"/>
          <w:sz w:val="28"/>
          <w:lang w:val="ru-RU"/>
        </w:rPr>
        <w:t xml:space="preserve"> </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A76FDC">
        <w:rPr>
          <w:rFonts w:ascii="Times New Roman" w:hAnsi="Times New Roman"/>
          <w:color w:val="000000"/>
          <w:sz w:val="28"/>
          <w:lang w:val="ru-RU"/>
        </w:rPr>
        <w:t>Ваучерная</w:t>
      </w:r>
      <w:proofErr w:type="spellEnd"/>
      <w:r w:rsidRPr="00A76FDC">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CD43F0" w:rsidRPr="00A76FDC" w:rsidRDefault="009B7D90">
      <w:pPr>
        <w:spacing w:after="0"/>
        <w:ind w:firstLine="600"/>
        <w:jc w:val="both"/>
        <w:rPr>
          <w:lang w:val="ru-RU"/>
        </w:rPr>
      </w:pPr>
      <w:r w:rsidRPr="00A76FDC">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A76FDC">
        <w:rPr>
          <w:rFonts w:ascii="Times New Roman" w:hAnsi="Times New Roman"/>
          <w:color w:val="000000"/>
          <w:spacing w:val="4"/>
          <w:sz w:val="28"/>
          <w:lang w:val="ru-RU"/>
        </w:rPr>
        <w:t>деиндустриализации</w:t>
      </w:r>
      <w:proofErr w:type="spellEnd"/>
      <w:r w:rsidRPr="00A76FDC">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CD43F0" w:rsidRPr="00A76FDC" w:rsidRDefault="009B7D90">
      <w:pPr>
        <w:spacing w:after="0"/>
        <w:ind w:firstLine="600"/>
        <w:jc w:val="both"/>
        <w:rPr>
          <w:lang w:val="ru-RU"/>
        </w:rPr>
      </w:pPr>
      <w:r w:rsidRPr="00A76FDC">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A76FDC">
        <w:rPr>
          <w:rFonts w:ascii="Times New Roman" w:hAnsi="Times New Roman"/>
          <w:color w:val="000000"/>
          <w:sz w:val="28"/>
          <w:lang w:val="ru-RU"/>
        </w:rPr>
        <w:lastRenderedPageBreak/>
        <w:t>Кавказе. Вторжение террористических группировок в Дагестан. Добровольная отставка Б. Н. Ельцина.</w:t>
      </w:r>
    </w:p>
    <w:p w:rsidR="00CD43F0" w:rsidRPr="00A76FDC" w:rsidRDefault="009B7D90">
      <w:pPr>
        <w:spacing w:after="0"/>
        <w:ind w:firstLine="600"/>
        <w:rPr>
          <w:lang w:val="ru-RU"/>
        </w:rPr>
      </w:pPr>
      <w:r w:rsidRPr="00A76FDC">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A76FDC">
        <w:rPr>
          <w:rFonts w:ascii="Times New Roman" w:hAnsi="Times New Roman"/>
          <w:b/>
          <w:color w:val="000000"/>
          <w:sz w:val="28"/>
          <w:lang w:val="ru-RU"/>
        </w:rPr>
        <w:t xml:space="preserve"> в.: вызовы времени и задачи модернизации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A76FDC">
        <w:rPr>
          <w:rFonts w:ascii="Times New Roman" w:hAnsi="Times New Roman"/>
          <w:color w:val="000000"/>
          <w:sz w:val="28"/>
          <w:lang w:val="ru-RU"/>
        </w:rPr>
        <w:t>депопуляции</w:t>
      </w:r>
      <w:proofErr w:type="spellEnd"/>
      <w:r w:rsidRPr="00A76FDC">
        <w:rPr>
          <w:rFonts w:ascii="Times New Roman" w:hAnsi="Times New Roman"/>
          <w:color w:val="000000"/>
          <w:sz w:val="28"/>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Pr>
          <w:rFonts w:ascii="Times New Roman" w:hAnsi="Times New Roman"/>
          <w:color w:val="000000"/>
          <w:sz w:val="28"/>
        </w:rPr>
        <w:t>XXII</w:t>
      </w:r>
      <w:r w:rsidRPr="00A76FDC">
        <w:rPr>
          <w:rFonts w:ascii="Times New Roman" w:hAnsi="Times New Roman"/>
          <w:color w:val="000000"/>
          <w:sz w:val="28"/>
          <w:lang w:val="ru-RU"/>
        </w:rPr>
        <w:t xml:space="preserve"> Олимпийские и </w:t>
      </w:r>
      <w:r>
        <w:rPr>
          <w:rFonts w:ascii="Times New Roman" w:hAnsi="Times New Roman"/>
          <w:color w:val="000000"/>
          <w:sz w:val="28"/>
        </w:rPr>
        <w:t>XI</w:t>
      </w:r>
      <w:r w:rsidRPr="00A76FDC">
        <w:rPr>
          <w:rFonts w:ascii="Times New Roman" w:hAnsi="Times New Roman"/>
          <w:color w:val="000000"/>
          <w:sz w:val="28"/>
          <w:lang w:val="ru-RU"/>
        </w:rPr>
        <w:t xml:space="preserve"> </w:t>
      </w:r>
      <w:proofErr w:type="spellStart"/>
      <w:r w:rsidRPr="00A76FDC">
        <w:rPr>
          <w:rFonts w:ascii="Times New Roman" w:hAnsi="Times New Roman"/>
          <w:color w:val="000000"/>
          <w:sz w:val="28"/>
          <w:lang w:val="ru-RU"/>
        </w:rPr>
        <w:t>Паралимпийские</w:t>
      </w:r>
      <w:proofErr w:type="spellEnd"/>
      <w:r w:rsidRPr="00A76FDC">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A76FDC">
        <w:rPr>
          <w:rFonts w:ascii="Times New Roman" w:hAnsi="Times New Roman"/>
          <w:color w:val="000000"/>
          <w:sz w:val="28"/>
          <w:lang w:val="ru-RU"/>
        </w:rPr>
        <w:t xml:space="preserve"> Чемпионат мира по футболу и открытие нового образа России миру.</w:t>
      </w:r>
    </w:p>
    <w:p w:rsidR="00CD43F0" w:rsidRPr="00A76FDC" w:rsidRDefault="009B7D90">
      <w:pPr>
        <w:spacing w:after="0"/>
        <w:ind w:firstLine="600"/>
        <w:jc w:val="both"/>
        <w:rPr>
          <w:lang w:val="ru-RU"/>
        </w:rPr>
      </w:pPr>
      <w:r w:rsidRPr="00A76FDC">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w:t>
      </w:r>
      <w:r w:rsidRPr="00A76FDC">
        <w:rPr>
          <w:rFonts w:ascii="Times New Roman" w:hAnsi="Times New Roman"/>
          <w:color w:val="000000"/>
          <w:spacing w:val="2"/>
          <w:sz w:val="28"/>
          <w:lang w:val="ru-RU"/>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D43F0" w:rsidRPr="00A76FDC" w:rsidRDefault="009B7D90">
      <w:pPr>
        <w:spacing w:after="0"/>
        <w:ind w:firstLine="600"/>
        <w:jc w:val="both"/>
        <w:rPr>
          <w:lang w:val="ru-RU"/>
        </w:rPr>
      </w:pPr>
      <w:r w:rsidRPr="00A76FDC">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A76FDC">
        <w:rPr>
          <w:rFonts w:ascii="Times New Roman" w:hAnsi="Times New Roman"/>
          <w:color w:val="000000"/>
          <w:sz w:val="28"/>
          <w:lang w:val="ru-RU"/>
        </w:rPr>
        <w:t>ЕврАзЭС</w:t>
      </w:r>
      <w:proofErr w:type="spellEnd"/>
      <w:r w:rsidRPr="00A76FDC">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A76FDC">
        <w:rPr>
          <w:rFonts w:ascii="Times New Roman" w:hAnsi="Times New Roman"/>
          <w:color w:val="000000"/>
          <w:sz w:val="28"/>
          <w:lang w:val="ru-RU"/>
        </w:rPr>
        <w:t>Дальневосточное</w:t>
      </w:r>
      <w:proofErr w:type="gramEnd"/>
      <w:r w:rsidRPr="00A76FDC">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CD43F0" w:rsidRPr="00A76FDC" w:rsidRDefault="009B7D90">
      <w:pPr>
        <w:spacing w:after="0"/>
        <w:ind w:firstLine="600"/>
        <w:jc w:val="both"/>
        <w:rPr>
          <w:lang w:val="ru-RU"/>
        </w:rPr>
      </w:pPr>
      <w:r w:rsidRPr="00A76FDC">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CD43F0" w:rsidRPr="00A76FDC" w:rsidRDefault="009B7D90">
      <w:pPr>
        <w:spacing w:after="0"/>
        <w:ind w:firstLine="600"/>
        <w:jc w:val="both"/>
        <w:rPr>
          <w:lang w:val="ru-RU"/>
        </w:rPr>
      </w:pPr>
      <w:r w:rsidRPr="00A76FDC">
        <w:rPr>
          <w:rFonts w:ascii="Times New Roman" w:hAnsi="Times New Roman"/>
          <w:color w:val="000000"/>
          <w:sz w:val="28"/>
          <w:lang w:val="ru-RU"/>
        </w:rPr>
        <w:t xml:space="preserve">Россия в борьбе с </w:t>
      </w:r>
      <w:proofErr w:type="spellStart"/>
      <w:r w:rsidRPr="00A76FDC">
        <w:rPr>
          <w:rFonts w:ascii="Times New Roman" w:hAnsi="Times New Roman"/>
          <w:color w:val="000000"/>
          <w:sz w:val="28"/>
          <w:lang w:val="ru-RU"/>
        </w:rPr>
        <w:t>коронавирусной</w:t>
      </w:r>
      <w:proofErr w:type="spellEnd"/>
      <w:r w:rsidRPr="00A76FDC">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CD43F0" w:rsidRPr="00A76FDC" w:rsidRDefault="009B7D90">
      <w:pPr>
        <w:spacing w:after="0"/>
        <w:ind w:firstLine="600"/>
        <w:jc w:val="both"/>
        <w:rPr>
          <w:lang w:val="ru-RU"/>
        </w:rPr>
      </w:pPr>
      <w:r w:rsidRPr="00A76FDC">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A76FDC">
        <w:rPr>
          <w:rFonts w:ascii="Times New Roman" w:hAnsi="Times New Roman"/>
          <w:color w:val="000000"/>
          <w:sz w:val="28"/>
          <w:lang w:val="ru-RU"/>
        </w:rPr>
        <w:t>недостаточная</w:t>
      </w:r>
      <w:proofErr w:type="gramEnd"/>
      <w:r w:rsidRPr="00A76FDC">
        <w:rPr>
          <w:rFonts w:ascii="Times New Roman" w:hAnsi="Times New Roman"/>
          <w:color w:val="000000"/>
          <w:sz w:val="28"/>
          <w:lang w:val="ru-RU"/>
        </w:rPr>
        <w:t xml:space="preserve"> </w:t>
      </w:r>
      <w:proofErr w:type="spellStart"/>
      <w:r w:rsidRPr="00A76FDC">
        <w:rPr>
          <w:rFonts w:ascii="Times New Roman" w:hAnsi="Times New Roman"/>
          <w:color w:val="000000"/>
          <w:sz w:val="28"/>
          <w:lang w:val="ru-RU"/>
        </w:rPr>
        <w:t>востребованность</w:t>
      </w:r>
      <w:proofErr w:type="spellEnd"/>
      <w:r w:rsidRPr="00A76FDC">
        <w:rPr>
          <w:rFonts w:ascii="Times New Roman" w:hAnsi="Times New Roman"/>
          <w:color w:val="000000"/>
          <w:sz w:val="28"/>
          <w:lang w:val="ru-RU"/>
        </w:rPr>
        <w:t xml:space="preserve"> результатов их научной деятельности. Религиозные </w:t>
      </w:r>
      <w:proofErr w:type="spellStart"/>
      <w:r w:rsidRPr="00A76FDC">
        <w:rPr>
          <w:rFonts w:ascii="Times New Roman" w:hAnsi="Times New Roman"/>
          <w:color w:val="000000"/>
          <w:sz w:val="28"/>
          <w:lang w:val="ru-RU"/>
        </w:rPr>
        <w:t>конфессии</w:t>
      </w:r>
      <w:proofErr w:type="spellEnd"/>
      <w:r w:rsidRPr="00A76FDC">
        <w:rPr>
          <w:rFonts w:ascii="Times New Roman" w:hAnsi="Times New Roman"/>
          <w:color w:val="000000"/>
          <w:sz w:val="28"/>
          <w:lang w:val="ru-RU"/>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 xml:space="preserve">Наш край в 1992–2022 гг. </w:t>
      </w:r>
    </w:p>
    <w:p w:rsidR="00CD43F0" w:rsidRPr="00A76FDC" w:rsidRDefault="009B7D90">
      <w:pPr>
        <w:spacing w:after="0"/>
        <w:ind w:firstLine="600"/>
        <w:jc w:val="both"/>
        <w:rPr>
          <w:lang w:val="ru-RU"/>
        </w:rPr>
      </w:pPr>
      <w:r w:rsidRPr="00A76FDC">
        <w:rPr>
          <w:rFonts w:ascii="Times New Roman" w:hAnsi="Times New Roman"/>
          <w:b/>
          <w:color w:val="000000"/>
          <w:sz w:val="28"/>
          <w:lang w:val="ru-RU"/>
        </w:rPr>
        <w:t>Итоговое обобщение</w:t>
      </w:r>
    </w:p>
    <w:p w:rsidR="00CD43F0" w:rsidRPr="00A76FDC" w:rsidRDefault="00CD43F0">
      <w:pPr>
        <w:rPr>
          <w:lang w:val="ru-RU"/>
        </w:rPr>
        <w:sectPr w:rsidR="00CD43F0" w:rsidRPr="00A76FDC">
          <w:pgSz w:w="11906" w:h="16383"/>
          <w:pgMar w:top="1134" w:right="850" w:bottom="1134" w:left="1701" w:header="720" w:footer="720" w:gutter="0"/>
          <w:cols w:space="720"/>
        </w:sectPr>
      </w:pPr>
    </w:p>
    <w:p w:rsidR="00CD43F0" w:rsidRDefault="009B7D90">
      <w:pPr>
        <w:spacing w:after="0"/>
        <w:ind w:left="120"/>
      </w:pPr>
      <w:bookmarkStart w:id="5" w:name="block-84677"/>
      <w:bookmarkEnd w:id="4"/>
      <w:r w:rsidRPr="00A76F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43F0" w:rsidRDefault="009B7D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5"/>
        <w:gridCol w:w="2784"/>
        <w:gridCol w:w="1050"/>
        <w:gridCol w:w="2090"/>
        <w:gridCol w:w="2176"/>
        <w:gridCol w:w="2588"/>
        <w:gridCol w:w="2477"/>
      </w:tblGrid>
      <w:tr w:rsidR="00CD43F0">
        <w:trPr>
          <w:trHeight w:val="144"/>
          <w:tblCellSpacing w:w="20" w:type="nil"/>
        </w:trPr>
        <w:tc>
          <w:tcPr>
            <w:tcW w:w="539"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4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87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c>
          <w:tcPr>
            <w:tcW w:w="2466"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070"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049"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00"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proofErr w:type="spellStart"/>
            <w:r>
              <w:rPr>
                <w:rFonts w:ascii="Times New Roman" w:hAnsi="Times New Roman"/>
                <w:b/>
                <w:color w:val="000000"/>
                <w:sz w:val="28"/>
              </w:rPr>
              <w:t>Введение</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Мир накануне и в годы</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2.</w:t>
            </w:r>
            <w:r>
              <w:rPr>
                <w:rFonts w:ascii="Times New Roman" w:hAnsi="Times New Roman"/>
                <w:color w:val="000000"/>
                <w:sz w:val="28"/>
              </w:rPr>
              <w:t xml:space="preserve"> </w:t>
            </w:r>
            <w:proofErr w:type="spellStart"/>
            <w:r>
              <w:rPr>
                <w:rFonts w:ascii="Times New Roman" w:hAnsi="Times New Roman"/>
                <w:b/>
                <w:color w:val="000000"/>
                <w:sz w:val="28"/>
              </w:rPr>
              <w:t>Мир</w:t>
            </w:r>
            <w:proofErr w:type="spellEnd"/>
            <w:r>
              <w:rPr>
                <w:rFonts w:ascii="Times New Roman" w:hAnsi="Times New Roman"/>
                <w:b/>
                <w:color w:val="000000"/>
                <w:sz w:val="28"/>
              </w:rPr>
              <w:t xml:space="preserve"> в 1918—1939 </w:t>
            </w:r>
            <w:proofErr w:type="spellStart"/>
            <w:r>
              <w:rPr>
                <w:rFonts w:ascii="Times New Roman" w:hAnsi="Times New Roman"/>
                <w:b/>
                <w:color w:val="000000"/>
                <w:sz w:val="28"/>
              </w:rPr>
              <w:t>гг</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к </w:t>
            </w:r>
            <w:proofErr w:type="spellStart"/>
            <w:r>
              <w:rPr>
                <w:rFonts w:ascii="Times New Roman" w:hAnsi="Times New Roman"/>
                <w:color w:val="000000"/>
                <w:sz w:val="28"/>
              </w:rPr>
              <w:t>миру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Страны Европы и Северной Америки в 1920—1930-е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6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Страны Азии, Латинской Америки в 1918—1930-е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Международные отношения в 1920— </w:t>
            </w:r>
            <w:r w:rsidRPr="00A76FDC">
              <w:rPr>
                <w:rFonts w:ascii="Times New Roman" w:hAnsi="Times New Roman"/>
                <w:color w:val="000000"/>
                <w:sz w:val="28"/>
                <w:lang w:val="ru-RU"/>
              </w:rPr>
              <w:lastRenderedPageBreak/>
              <w:t>1930-х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lastRenderedPageBreak/>
              <w:t>2.5</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Развитие культуры в 1914—1930-х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14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3.</w:t>
            </w:r>
            <w:r>
              <w:rPr>
                <w:rFonts w:ascii="Times New Roman" w:hAnsi="Times New Roman"/>
                <w:color w:val="000000"/>
                <w:sz w:val="28"/>
              </w:rPr>
              <w:t xml:space="preserve"> </w:t>
            </w:r>
            <w:proofErr w:type="spellStart"/>
            <w:r>
              <w:rPr>
                <w:rFonts w:ascii="Times New Roman" w:hAnsi="Times New Roman"/>
                <w:b/>
                <w:color w:val="000000"/>
                <w:sz w:val="28"/>
              </w:rPr>
              <w:t>Вторая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мировая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война</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Вторая</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5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rsidRPr="00A76FDC">
        <w:trPr>
          <w:trHeight w:val="144"/>
          <w:tblCellSpacing w:w="20" w:type="nil"/>
        </w:trPr>
        <w:tc>
          <w:tcPr>
            <w:tcW w:w="0" w:type="auto"/>
            <w:gridSpan w:val="7"/>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b/>
                <w:color w:val="000000"/>
                <w:sz w:val="28"/>
                <w:lang w:val="ru-RU"/>
              </w:rPr>
              <w:t>Раздел 1.</w:t>
            </w:r>
            <w:r w:rsidRPr="00A76FDC">
              <w:rPr>
                <w:rFonts w:ascii="Times New Roman" w:hAnsi="Times New Roman"/>
                <w:color w:val="000000"/>
                <w:sz w:val="28"/>
                <w:lang w:val="ru-RU"/>
              </w:rPr>
              <w:t xml:space="preserve"> **Россия в годы</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 и Великой российской революции (1914—1922</w:t>
            </w: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Россия в</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войне (1914—1918)</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Великая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революция</w:t>
            </w:r>
            <w:proofErr w:type="spellEnd"/>
            <w:r>
              <w:rPr>
                <w:rFonts w:ascii="Times New Roman" w:hAnsi="Times New Roman"/>
                <w:color w:val="000000"/>
                <w:sz w:val="28"/>
              </w:rPr>
              <w:t xml:space="preserve"> (1917— 1922)</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Первые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революционные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большевиков</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Гражданская война </w:t>
            </w:r>
            <w:r w:rsidRPr="00A76FDC">
              <w:rPr>
                <w:rFonts w:ascii="Times New Roman" w:hAnsi="Times New Roman"/>
                <w:color w:val="000000"/>
                <w:sz w:val="28"/>
                <w:lang w:val="ru-RU"/>
              </w:rPr>
              <w:lastRenderedPageBreak/>
              <w:t>и ее последствия</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Идеология и культура Советской России периода Гражданской войны</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1914— 1922</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14 </w:t>
            </w:r>
          </w:p>
        </w:tc>
        <w:tc>
          <w:tcPr>
            <w:tcW w:w="0" w:type="auto"/>
            <w:gridSpan w:val="4"/>
            <w:tcMar>
              <w:top w:w="50" w:type="dxa"/>
              <w:left w:w="100" w:type="dxa"/>
            </w:tcMar>
            <w:vAlign w:val="center"/>
          </w:tcPr>
          <w:p w:rsidR="00CD43F0" w:rsidRDefault="00CD43F0"/>
        </w:tc>
      </w:tr>
      <w:tr w:rsidR="00CD43F0" w:rsidRPr="00A76FDC">
        <w:trPr>
          <w:trHeight w:val="144"/>
          <w:tblCellSpacing w:w="20" w:type="nil"/>
        </w:trPr>
        <w:tc>
          <w:tcPr>
            <w:tcW w:w="0" w:type="auto"/>
            <w:gridSpan w:val="7"/>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b/>
                <w:color w:val="000000"/>
                <w:sz w:val="28"/>
                <w:lang w:val="ru-RU"/>
              </w:rPr>
              <w:t>Раздел 2.</w:t>
            </w:r>
            <w:r w:rsidRPr="00A76FDC">
              <w:rPr>
                <w:rFonts w:ascii="Times New Roman" w:hAnsi="Times New Roman"/>
                <w:color w:val="000000"/>
                <w:sz w:val="28"/>
                <w:lang w:val="ru-RU"/>
              </w:rPr>
              <w:t xml:space="preserve"> Раздел. </w:t>
            </w:r>
            <w:r w:rsidRPr="00A76FDC">
              <w:rPr>
                <w:rFonts w:ascii="Times New Roman" w:hAnsi="Times New Roman"/>
                <w:b/>
                <w:color w:val="000000"/>
                <w:sz w:val="28"/>
                <w:lang w:val="ru-RU"/>
              </w:rPr>
              <w:t xml:space="preserve">Советский Союз в 1920—1930-е </w:t>
            </w:r>
            <w:proofErr w:type="spellStart"/>
            <w:proofErr w:type="gramStart"/>
            <w:r w:rsidRPr="00A76FDC">
              <w:rPr>
                <w:rFonts w:ascii="Times New Roman" w:hAnsi="Times New Roman"/>
                <w:b/>
                <w:color w:val="000000"/>
                <w:sz w:val="28"/>
                <w:lang w:val="ru-RU"/>
              </w:rPr>
              <w:t>гг</w:t>
            </w:r>
            <w:proofErr w:type="spellEnd"/>
            <w:proofErr w:type="gram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40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w:t>
            </w:r>
            <w:proofErr w:type="spellStart"/>
            <w:r>
              <w:rPr>
                <w:rFonts w:ascii="Times New Roman" w:hAnsi="Times New Roman"/>
                <w:color w:val="000000"/>
                <w:sz w:val="28"/>
              </w:rPr>
              <w:t>годы</w:t>
            </w:r>
            <w:proofErr w:type="spellEnd"/>
            <w:r>
              <w:rPr>
                <w:rFonts w:ascii="Times New Roman" w:hAnsi="Times New Roman"/>
                <w:color w:val="000000"/>
                <w:sz w:val="28"/>
              </w:rPr>
              <w:t xml:space="preserve"> </w:t>
            </w:r>
            <w:proofErr w:type="spellStart"/>
            <w:r>
              <w:rPr>
                <w:rFonts w:ascii="Times New Roman" w:hAnsi="Times New Roman"/>
                <w:color w:val="000000"/>
                <w:sz w:val="28"/>
              </w:rPr>
              <w:t>нэпа</w:t>
            </w:r>
            <w:proofErr w:type="spellEnd"/>
            <w:r>
              <w:rPr>
                <w:rFonts w:ascii="Times New Roman" w:hAnsi="Times New Roman"/>
                <w:color w:val="000000"/>
                <w:sz w:val="28"/>
              </w:rPr>
              <w:t xml:space="preserve"> (1921—1928)</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Советский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Союз</w:t>
            </w:r>
            <w:proofErr w:type="spellEnd"/>
            <w:r>
              <w:rPr>
                <w:rFonts w:ascii="Times New Roman" w:hAnsi="Times New Roman"/>
                <w:color w:val="000000"/>
                <w:sz w:val="28"/>
              </w:rPr>
              <w:t xml:space="preserve"> в 1929—1941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5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Культурное пространство советского общества в 1920— 1930-е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Внешняя политика СССР в 1920— 1930-е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Наш край в 1920— 1930-е гг.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lastRenderedPageBreak/>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16 </w:t>
            </w:r>
          </w:p>
        </w:tc>
        <w:tc>
          <w:tcPr>
            <w:tcW w:w="0" w:type="auto"/>
            <w:gridSpan w:val="4"/>
            <w:tcMar>
              <w:top w:w="50" w:type="dxa"/>
              <w:left w:w="100" w:type="dxa"/>
            </w:tcMar>
            <w:vAlign w:val="center"/>
          </w:tcPr>
          <w:p w:rsidR="00CD43F0" w:rsidRDefault="00CD43F0"/>
        </w:tc>
      </w:tr>
      <w:tr w:rsidR="00CD43F0" w:rsidRPr="00A76FDC">
        <w:trPr>
          <w:trHeight w:val="144"/>
          <w:tblCellSpacing w:w="20" w:type="nil"/>
        </w:trPr>
        <w:tc>
          <w:tcPr>
            <w:tcW w:w="0" w:type="auto"/>
            <w:gridSpan w:val="7"/>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b/>
                <w:color w:val="000000"/>
                <w:sz w:val="28"/>
                <w:lang w:val="ru-RU"/>
              </w:rPr>
              <w:t>Раздел 3.</w:t>
            </w:r>
            <w:r w:rsidRPr="00A76FDC">
              <w:rPr>
                <w:rFonts w:ascii="Times New Roman" w:hAnsi="Times New Roman"/>
                <w:color w:val="000000"/>
                <w:sz w:val="28"/>
                <w:lang w:val="ru-RU"/>
              </w:rPr>
              <w:t xml:space="preserve"> Раздел. **</w:t>
            </w:r>
            <w:proofErr w:type="gramStart"/>
            <w:r w:rsidRPr="00A76FDC">
              <w:rPr>
                <w:rFonts w:ascii="Times New Roman" w:hAnsi="Times New Roman"/>
                <w:color w:val="000000"/>
                <w:sz w:val="28"/>
                <w:lang w:val="ru-RU"/>
              </w:rPr>
              <w:t>Великая Отечественная война (1941—1945</w:t>
            </w:r>
            <w:proofErr w:type="gram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Первый период войны (июнь 1941 — осень 1942 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Коренной перелом в ходе войны (осень 1942—1943 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Человек и война: единство фронта и тыла</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24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Победа СССР в Великой Отечественной войне. Окончание</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 (1944 — сентябрь 1945 г.)</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1941— 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3.6</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15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2"/>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ОБЩЕЕ КОЛИЧЕСТВО </w:t>
            </w:r>
            <w:r w:rsidRPr="00A76FDC">
              <w:rPr>
                <w:rFonts w:ascii="Times New Roman" w:hAnsi="Times New Roman"/>
                <w:color w:val="000000"/>
                <w:sz w:val="28"/>
                <w:lang w:val="ru-RU"/>
              </w:rPr>
              <w:lastRenderedPageBreak/>
              <w:t>ЧАСОВ ПО ПРОГРАММЕ</w:t>
            </w:r>
          </w:p>
        </w:tc>
        <w:tc>
          <w:tcPr>
            <w:tcW w:w="1070"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68 </w:t>
            </w:r>
          </w:p>
        </w:tc>
        <w:tc>
          <w:tcPr>
            <w:tcW w:w="2049"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0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2768"/>
        <w:gridCol w:w="1053"/>
        <w:gridCol w:w="2090"/>
        <w:gridCol w:w="2179"/>
        <w:gridCol w:w="2596"/>
        <w:gridCol w:w="2477"/>
      </w:tblGrid>
      <w:tr w:rsidR="00CD43F0">
        <w:trPr>
          <w:trHeight w:val="144"/>
          <w:tblCellSpacing w:w="20" w:type="nil"/>
        </w:trPr>
        <w:tc>
          <w:tcPr>
            <w:tcW w:w="551"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24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932"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c>
          <w:tcPr>
            <w:tcW w:w="2479"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093"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075"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24"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1945—2022 </w:t>
            </w:r>
            <w:proofErr w:type="spellStart"/>
            <w:r>
              <w:rPr>
                <w:rFonts w:ascii="Times New Roman" w:hAnsi="Times New Roman"/>
                <w:b/>
                <w:color w:val="000000"/>
                <w:sz w:val="28"/>
              </w:rPr>
              <w:t>гг</w:t>
            </w:r>
            <w:proofErr w:type="spell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Северной Америки и Европы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9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Азии, Африки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в.: проблемы и пути модернизации</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4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Латинской Америки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Международные отношения во </w:t>
            </w:r>
            <w:r w:rsidRPr="00A76FDC">
              <w:rPr>
                <w:rFonts w:ascii="Times New Roman" w:hAnsi="Times New Roman"/>
                <w:color w:val="000000"/>
                <w:sz w:val="28"/>
                <w:lang w:val="ru-RU"/>
              </w:rPr>
              <w:lastRenderedPageBreak/>
              <w:t xml:space="preserve">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3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Развитие науки и культуры во второй половине ХХ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Современный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23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r>
              <w:rPr>
                <w:rFonts w:ascii="Times New Roman" w:hAnsi="Times New Roman"/>
                <w:b/>
                <w:color w:val="000000"/>
                <w:sz w:val="28"/>
              </w:rPr>
              <w:t xml:space="preserve">. 1945—2022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 xml:space="preserve">СССР в 1945—1991 </w:t>
            </w:r>
            <w:proofErr w:type="spellStart"/>
            <w:r>
              <w:rPr>
                <w:rFonts w:ascii="Times New Roman" w:hAnsi="Times New Roman"/>
                <w:b/>
                <w:color w:val="000000"/>
                <w:sz w:val="28"/>
              </w:rPr>
              <w:t>гг</w:t>
            </w:r>
            <w:proofErr w:type="spell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24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1945—1953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СССР в середине 1950-х — первой половине 1960-х гг.</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6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Советское государство и общество в середине 1960-х — начале 1980-х гг.</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7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lastRenderedPageBreak/>
              <w:t>перестройки</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Распад</w:t>
            </w:r>
            <w:proofErr w:type="spellEnd"/>
            <w:r>
              <w:rPr>
                <w:rFonts w:ascii="Times New Roman" w:hAnsi="Times New Roman"/>
                <w:color w:val="000000"/>
                <w:sz w:val="28"/>
              </w:rPr>
              <w:t xml:space="preserve"> СССР (1985—1991)</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lastRenderedPageBreak/>
              <w:t xml:space="preserve"> 6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1945— 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26 </w:t>
            </w:r>
          </w:p>
        </w:tc>
        <w:tc>
          <w:tcPr>
            <w:tcW w:w="0" w:type="auto"/>
            <w:gridSpan w:val="4"/>
            <w:tcMar>
              <w:top w:w="50" w:type="dxa"/>
              <w:left w:w="100" w:type="dxa"/>
            </w:tcMar>
            <w:vAlign w:val="center"/>
          </w:tcPr>
          <w:p w:rsidR="00CD43F0" w:rsidRDefault="00CD43F0"/>
        </w:tc>
      </w:tr>
      <w:tr w:rsidR="00CD43F0" w:rsidRPr="00A76FDC">
        <w:trPr>
          <w:trHeight w:val="144"/>
          <w:tblCellSpacing w:w="20" w:type="nil"/>
        </w:trPr>
        <w:tc>
          <w:tcPr>
            <w:tcW w:w="0" w:type="auto"/>
            <w:gridSpan w:val="7"/>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b/>
                <w:color w:val="000000"/>
                <w:sz w:val="28"/>
                <w:lang w:val="ru-RU"/>
              </w:rPr>
              <w:t>Раздел 2.</w:t>
            </w:r>
            <w:r w:rsidRPr="00A76FDC">
              <w:rPr>
                <w:rFonts w:ascii="Times New Roman" w:hAnsi="Times New Roman"/>
                <w:color w:val="000000"/>
                <w:sz w:val="28"/>
                <w:lang w:val="ru-RU"/>
              </w:rPr>
              <w:t xml:space="preserve"> </w:t>
            </w:r>
            <w:r w:rsidRPr="00A76FDC">
              <w:rPr>
                <w:rFonts w:ascii="Times New Roman" w:hAnsi="Times New Roman"/>
                <w:b/>
                <w:color w:val="000000"/>
                <w:sz w:val="28"/>
                <w:lang w:val="ru-RU"/>
              </w:rPr>
              <w:t xml:space="preserve">Российская Федерация в 1992—2022 </w:t>
            </w:r>
            <w:proofErr w:type="spellStart"/>
            <w:proofErr w:type="gramStart"/>
            <w:r w:rsidRPr="00A76FDC">
              <w:rPr>
                <w:rFonts w:ascii="Times New Roman" w:hAnsi="Times New Roman"/>
                <w:b/>
                <w:color w:val="000000"/>
                <w:sz w:val="28"/>
                <w:lang w:val="ru-RU"/>
              </w:rPr>
              <w:t>гг</w:t>
            </w:r>
            <w:proofErr w:type="spellEnd"/>
            <w:proofErr w:type="gram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Становление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(1992—1999)</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7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24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Россия в ХХ</w:t>
            </w:r>
            <w:proofErr w:type="gramStart"/>
            <w:r>
              <w:rPr>
                <w:rFonts w:ascii="Times New Roman" w:hAnsi="Times New Roman"/>
                <w:color w:val="000000"/>
                <w:sz w:val="28"/>
              </w:rPr>
              <w:t>I</w:t>
            </w:r>
            <w:proofErr w:type="gramEnd"/>
            <w:r w:rsidRPr="00A76FDC">
              <w:rPr>
                <w:rFonts w:ascii="Times New Roman" w:hAnsi="Times New Roman"/>
                <w:color w:val="000000"/>
                <w:sz w:val="28"/>
                <w:lang w:val="ru-RU"/>
              </w:rPr>
              <w:t xml:space="preserve"> в.: вызовы времени и задачи модернизации</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10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1992— 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18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ОБЩЕЕ КОЛИЧЕСТВО ЧАСОВ ПО ПРОГРАММЕ</w:t>
            </w:r>
          </w:p>
        </w:tc>
        <w:tc>
          <w:tcPr>
            <w:tcW w:w="109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075"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2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bookmarkStart w:id="6" w:name="block-84678"/>
      <w:bookmarkEnd w:id="5"/>
      <w:r>
        <w:rPr>
          <w:rFonts w:ascii="Times New Roman" w:hAnsi="Times New Roman"/>
          <w:b/>
          <w:color w:val="000000"/>
          <w:sz w:val="28"/>
        </w:rPr>
        <w:lastRenderedPageBreak/>
        <w:t xml:space="preserve"> ПОУРОЧНОЕ ПЛАНИРОВАНИЕ </w:t>
      </w:r>
    </w:p>
    <w:p w:rsidR="00CD43F0" w:rsidRDefault="009B7D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9"/>
        <w:gridCol w:w="3419"/>
        <w:gridCol w:w="1100"/>
        <w:gridCol w:w="2130"/>
        <w:gridCol w:w="2230"/>
        <w:gridCol w:w="1565"/>
        <w:gridCol w:w="2637"/>
      </w:tblGrid>
      <w:tr w:rsidR="00CD43F0">
        <w:trPr>
          <w:trHeight w:val="144"/>
          <w:tblCellSpacing w:w="20" w:type="nil"/>
        </w:trPr>
        <w:tc>
          <w:tcPr>
            <w:tcW w:w="556"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72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74"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CD43F0" w:rsidRDefault="00CD43F0">
            <w:pPr>
              <w:spacing w:after="0"/>
              <w:ind w:left="135"/>
            </w:pPr>
          </w:p>
        </w:tc>
        <w:tc>
          <w:tcPr>
            <w:tcW w:w="2857"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214"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217"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356"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Всеобщая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1914-1945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Мир в начале </w:t>
            </w:r>
            <w:r>
              <w:rPr>
                <w:rFonts w:ascii="Times New Roman" w:hAnsi="Times New Roman"/>
                <w:color w:val="000000"/>
                <w:sz w:val="28"/>
              </w:rPr>
              <w:t>XX</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Первая мировая война (1914-1918): боевые операции</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Первая мировая война (1914-1918): власть и общество</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к </w:t>
            </w:r>
            <w:proofErr w:type="spellStart"/>
            <w:r>
              <w:rPr>
                <w:rFonts w:ascii="Times New Roman" w:hAnsi="Times New Roman"/>
                <w:color w:val="000000"/>
                <w:sz w:val="28"/>
              </w:rPr>
              <w:t>миру</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Революционные события 1918—1919 гг. в Европе.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Великобритания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Италия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9</w:t>
            </w:r>
          </w:p>
        </w:tc>
        <w:tc>
          <w:tcPr>
            <w:tcW w:w="272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США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10</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Германия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11</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Установление авторитарных режимов в странах Европы в 1920-1930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Борьба против угрозы фашизма в Европе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Страны</w:t>
            </w:r>
            <w:proofErr w:type="spellEnd"/>
            <w:r>
              <w:rPr>
                <w:rFonts w:ascii="Times New Roman" w:hAnsi="Times New Roman"/>
                <w:color w:val="000000"/>
                <w:sz w:val="28"/>
              </w:rPr>
              <w:t xml:space="preserve"> </w:t>
            </w:r>
            <w:proofErr w:type="spellStart"/>
            <w:r>
              <w:rPr>
                <w:rFonts w:ascii="Times New Roman" w:hAnsi="Times New Roman"/>
                <w:color w:val="000000"/>
                <w:sz w:val="28"/>
              </w:rPr>
              <w:t>Азии</w:t>
            </w:r>
            <w:proofErr w:type="spellEnd"/>
            <w:r>
              <w:rPr>
                <w:rFonts w:ascii="Times New Roman" w:hAnsi="Times New Roman"/>
                <w:color w:val="000000"/>
                <w:sz w:val="28"/>
              </w:rPr>
              <w:t xml:space="preserve"> в 1918-1930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Страны Латинской Америки в 1918-1930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Международные отношения в 1920-х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Международные отношения в 1930-х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Наука</w:t>
            </w:r>
            <w:proofErr w:type="spellEnd"/>
            <w:r>
              <w:rPr>
                <w:rFonts w:ascii="Times New Roman" w:hAnsi="Times New Roman"/>
                <w:color w:val="000000"/>
                <w:sz w:val="28"/>
              </w:rPr>
              <w:t xml:space="preserve"> в 1914-1930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Художественная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культура</w:t>
            </w:r>
            <w:proofErr w:type="spellEnd"/>
            <w:r>
              <w:rPr>
                <w:rFonts w:ascii="Times New Roman" w:hAnsi="Times New Roman"/>
                <w:color w:val="000000"/>
                <w:sz w:val="28"/>
              </w:rPr>
              <w:t xml:space="preserve"> в 1914-1930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Начало</w:t>
            </w:r>
            <w:proofErr w:type="spellEnd"/>
            <w:r>
              <w:rPr>
                <w:rFonts w:ascii="Times New Roman" w:hAnsi="Times New Roman"/>
                <w:color w:val="000000"/>
                <w:sz w:val="28"/>
              </w:rPr>
              <w:t xml:space="preserve"> </w:t>
            </w:r>
            <w:proofErr w:type="spellStart"/>
            <w:r>
              <w:rPr>
                <w:rFonts w:ascii="Times New Roman" w:hAnsi="Times New Roman"/>
                <w:color w:val="000000"/>
                <w:sz w:val="28"/>
              </w:rPr>
              <w:t>Второй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20</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1941 год. Начало Великой Отечественной войны и война на Тихом океане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Положение в </w:t>
            </w:r>
            <w:r w:rsidRPr="00A76FDC">
              <w:rPr>
                <w:rFonts w:ascii="Times New Roman" w:hAnsi="Times New Roman"/>
                <w:color w:val="000000"/>
                <w:sz w:val="28"/>
                <w:lang w:val="ru-RU"/>
              </w:rPr>
              <w:lastRenderedPageBreak/>
              <w:t>оккупированных странах. Коренной перелом в войне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22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Разгром Германии, Японии и их союзников. Итоги</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720" w:type="dxa"/>
            <w:tcMar>
              <w:top w:w="50" w:type="dxa"/>
              <w:left w:w="100" w:type="dxa"/>
            </w:tcMar>
            <w:vAlign w:val="center"/>
          </w:tcPr>
          <w:p w:rsidR="00CD43F0" w:rsidRDefault="009B7D90">
            <w:pPr>
              <w:spacing w:after="0"/>
              <w:ind w:left="135"/>
            </w:pPr>
            <w:r w:rsidRPr="00A76FDC">
              <w:rPr>
                <w:rFonts w:ascii="Times New Roman" w:hAnsi="Times New Roman"/>
                <w:color w:val="000000"/>
                <w:sz w:val="28"/>
                <w:lang w:val="ru-RU"/>
              </w:rPr>
              <w:t xml:space="preserve">Повторительно-обобщающий урок по теме "Всеобщая история. </w:t>
            </w:r>
            <w:r>
              <w:rPr>
                <w:rFonts w:ascii="Times New Roman" w:hAnsi="Times New Roman"/>
                <w:color w:val="000000"/>
                <w:sz w:val="28"/>
              </w:rPr>
              <w:t>1914-1945"</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Введение. Россия в начале </w:t>
            </w:r>
            <w:r>
              <w:rPr>
                <w:rFonts w:ascii="Times New Roman" w:hAnsi="Times New Roman"/>
                <w:color w:val="000000"/>
                <w:sz w:val="28"/>
              </w:rPr>
              <w:t>XX</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Россия и мир накануне</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Власть, экономика и общество в условиях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27</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Нарастание экономического кризиса и смена общественных настроений</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28</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Великая российская революция: этапы, </w:t>
            </w:r>
            <w:r w:rsidRPr="00A76FDC">
              <w:rPr>
                <w:rFonts w:ascii="Times New Roman" w:hAnsi="Times New Roman"/>
                <w:color w:val="000000"/>
                <w:sz w:val="28"/>
                <w:lang w:val="ru-RU"/>
              </w:rPr>
              <w:lastRenderedPageBreak/>
              <w:t>лидеры, характеристика</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29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Хронология</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революционных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событий</w:t>
            </w:r>
            <w:proofErr w:type="spellEnd"/>
            <w:r>
              <w:rPr>
                <w:rFonts w:ascii="Times New Roman" w:hAnsi="Times New Roman"/>
                <w:color w:val="000000"/>
                <w:sz w:val="28"/>
              </w:rPr>
              <w:t xml:space="preserve"> 1917 г.</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30</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Первые мероприятия большевиков в политической, экономической и социальной сферах</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Первые мероприятия большевиков в политической, экономической и социальной сферах</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Причины, этапы и основные события Гражданской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t>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коммунизма</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Причины победы Красной Армии в Гражданской войне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Идеология и культура Советской России </w:t>
            </w:r>
            <w:r w:rsidRPr="00A76FDC">
              <w:rPr>
                <w:rFonts w:ascii="Times New Roman" w:hAnsi="Times New Roman"/>
                <w:color w:val="000000"/>
                <w:sz w:val="28"/>
                <w:lang w:val="ru-RU"/>
              </w:rPr>
              <w:lastRenderedPageBreak/>
              <w:t>периода Гражданской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36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Повседневная жизнь и быт в годы Гражданской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1914—1922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38</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Последствия</w:t>
            </w:r>
            <w:proofErr w:type="gramStart"/>
            <w:r w:rsidRPr="00A76FDC">
              <w:rPr>
                <w:rFonts w:ascii="Times New Roman" w:hAnsi="Times New Roman"/>
                <w:color w:val="000000"/>
                <w:sz w:val="28"/>
                <w:lang w:val="ru-RU"/>
              </w:rPr>
              <w:t xml:space="preserve"> П</w:t>
            </w:r>
            <w:proofErr w:type="gramEnd"/>
            <w:r w:rsidRPr="00A76FDC">
              <w:rPr>
                <w:rFonts w:ascii="Times New Roman" w:hAnsi="Times New Roman"/>
                <w:color w:val="000000"/>
                <w:sz w:val="28"/>
                <w:lang w:val="ru-RU"/>
              </w:rPr>
              <w:t>ервой мировой и Гражданской войн.</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39</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Переход к новой экономической политике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40</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Образование</w:t>
            </w:r>
            <w:proofErr w:type="spellEnd"/>
            <w:r>
              <w:rPr>
                <w:rFonts w:ascii="Times New Roman" w:hAnsi="Times New Roman"/>
                <w:color w:val="000000"/>
                <w:sz w:val="28"/>
              </w:rPr>
              <w:t xml:space="preserve"> СССР</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Социальная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t>большевиков</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42</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Индустриализация</w:t>
            </w:r>
            <w:proofErr w:type="spellEnd"/>
            <w:r>
              <w:rPr>
                <w:rFonts w:ascii="Times New Roman" w:hAnsi="Times New Roman"/>
                <w:color w:val="000000"/>
                <w:sz w:val="28"/>
              </w:rPr>
              <w:t xml:space="preserve"> в СССР</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Коллективизация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ее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последствия</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44</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Утверждение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культа</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Сталина</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45</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Советская социальная и национальная политика 1930-х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46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Результаты, цена и издержки модернизации</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47</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Культурное пространство советского общества в 1920-1930-е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Наука</w:t>
            </w:r>
            <w:proofErr w:type="spellEnd"/>
            <w:r>
              <w:rPr>
                <w:rFonts w:ascii="Times New Roman" w:hAnsi="Times New Roman"/>
                <w:color w:val="000000"/>
                <w:sz w:val="28"/>
              </w:rPr>
              <w:t xml:space="preserve"> в 1930-е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Повседневность</w:t>
            </w:r>
            <w:proofErr w:type="spellEnd"/>
            <w:r>
              <w:rPr>
                <w:rFonts w:ascii="Times New Roman" w:hAnsi="Times New Roman"/>
                <w:color w:val="000000"/>
                <w:sz w:val="28"/>
              </w:rPr>
              <w:t xml:space="preserve"> 1930-х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50</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Возрастание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угрозы</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СССР накануне Великой Отечественной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53</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Наш край в 1920—1930-е гг.</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54</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Начальный период Великой Отечественной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55</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Битва за Москву. </w:t>
            </w:r>
            <w:r w:rsidRPr="00A76FDC">
              <w:rPr>
                <w:rFonts w:ascii="Times New Roman" w:hAnsi="Times New Roman"/>
                <w:color w:val="000000"/>
                <w:sz w:val="28"/>
                <w:lang w:val="ru-RU"/>
              </w:rPr>
              <w:lastRenderedPageBreak/>
              <w:t>Блокада Ленинграда</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56</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Нацистский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оккупационный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режим</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57</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Коренной перелом в ходе войны: боевые действия (осень 1942-1943 гг.</w:t>
            </w:r>
            <w:proofErr w:type="gramStart"/>
            <w:r w:rsidRPr="00A76FDC">
              <w:rPr>
                <w:rFonts w:ascii="Times New Roman" w:hAnsi="Times New Roman"/>
                <w:color w:val="000000"/>
                <w:sz w:val="28"/>
                <w:lang w:val="ru-RU"/>
              </w:rPr>
              <w:t xml:space="preserve"> )</w:t>
            </w:r>
            <w:proofErr w:type="gramEnd"/>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58</w:t>
            </w:r>
          </w:p>
        </w:tc>
        <w:tc>
          <w:tcPr>
            <w:tcW w:w="272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и </w:t>
            </w:r>
            <w:proofErr w:type="spellStart"/>
            <w:r>
              <w:rPr>
                <w:rFonts w:ascii="Times New Roman" w:hAnsi="Times New Roman"/>
                <w:color w:val="000000"/>
                <w:sz w:val="28"/>
              </w:rPr>
              <w:t>союзники</w:t>
            </w:r>
            <w:proofErr w:type="spellEnd"/>
            <w:r>
              <w:rPr>
                <w:rFonts w:ascii="Times New Roman" w:hAnsi="Times New Roman"/>
                <w:color w:val="000000"/>
                <w:sz w:val="28"/>
              </w:rPr>
              <w:t xml:space="preserve">. </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59</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Партизанское движение и подпольная борьба с врагом</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60</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"Все для фронта, все для победы!"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Повседневность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62</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Культурное пространство в годы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63</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Важнейшие события на фронтах (1944-сентябрь 1945 гг.</w:t>
            </w:r>
            <w:proofErr w:type="gramStart"/>
            <w:r w:rsidRPr="00A76FDC">
              <w:rPr>
                <w:rFonts w:ascii="Times New Roman" w:hAnsi="Times New Roman"/>
                <w:color w:val="000000"/>
                <w:sz w:val="28"/>
                <w:lang w:val="ru-RU"/>
              </w:rPr>
              <w:t xml:space="preserve"> )</w:t>
            </w:r>
            <w:proofErr w:type="gramEnd"/>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64</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Война</w:t>
            </w:r>
            <w:proofErr w:type="spellEnd"/>
            <w:r>
              <w:rPr>
                <w:rFonts w:ascii="Times New Roman" w:hAnsi="Times New Roman"/>
                <w:color w:val="000000"/>
                <w:sz w:val="28"/>
              </w:rPr>
              <w:t xml:space="preserve"> и </w:t>
            </w:r>
            <w:proofErr w:type="spellStart"/>
            <w:r>
              <w:rPr>
                <w:rFonts w:ascii="Times New Roman" w:hAnsi="Times New Roman"/>
                <w:color w:val="000000"/>
                <w:sz w:val="28"/>
              </w:rPr>
              <w:t>общество</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65</w:t>
            </w:r>
          </w:p>
        </w:tc>
        <w:tc>
          <w:tcPr>
            <w:tcW w:w="2720" w:type="dxa"/>
            <w:tcMar>
              <w:top w:w="50" w:type="dxa"/>
              <w:left w:w="100" w:type="dxa"/>
            </w:tcMar>
            <w:vAlign w:val="center"/>
          </w:tcPr>
          <w:p w:rsidR="00CD43F0" w:rsidRDefault="009B7D90">
            <w:pPr>
              <w:spacing w:after="0"/>
              <w:ind w:left="135"/>
            </w:pPr>
            <w:r w:rsidRPr="00A76FDC">
              <w:rPr>
                <w:rFonts w:ascii="Times New Roman" w:hAnsi="Times New Roman"/>
                <w:color w:val="000000"/>
                <w:sz w:val="28"/>
                <w:lang w:val="ru-RU"/>
              </w:rPr>
              <w:t xml:space="preserve">Открытие второго фронта в Европе. </w:t>
            </w:r>
            <w:proofErr w:type="spellStart"/>
            <w:r>
              <w:rPr>
                <w:rFonts w:ascii="Times New Roman" w:hAnsi="Times New Roman"/>
                <w:color w:val="000000"/>
                <w:sz w:val="28"/>
              </w:rPr>
              <w:t>Советско-японская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66</w:t>
            </w:r>
          </w:p>
        </w:tc>
        <w:tc>
          <w:tcPr>
            <w:tcW w:w="272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Итоги Великой Отечественной и</w:t>
            </w:r>
            <w:proofErr w:type="gramStart"/>
            <w:r w:rsidRPr="00A76FDC">
              <w:rPr>
                <w:rFonts w:ascii="Times New Roman" w:hAnsi="Times New Roman"/>
                <w:color w:val="000000"/>
                <w:sz w:val="28"/>
                <w:lang w:val="ru-RU"/>
              </w:rPr>
              <w:t xml:space="preserve"> В</w:t>
            </w:r>
            <w:proofErr w:type="gramEnd"/>
            <w:r w:rsidRPr="00A76FDC">
              <w:rPr>
                <w:rFonts w:ascii="Times New Roman" w:hAnsi="Times New Roman"/>
                <w:color w:val="000000"/>
                <w:sz w:val="28"/>
                <w:lang w:val="ru-RU"/>
              </w:rPr>
              <w:t>торой мировой войны</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1941—1945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68</w:t>
            </w:r>
          </w:p>
        </w:tc>
        <w:tc>
          <w:tcPr>
            <w:tcW w:w="2720" w:type="dxa"/>
            <w:tcMar>
              <w:top w:w="50" w:type="dxa"/>
              <w:left w:w="100" w:type="dxa"/>
            </w:tcMar>
            <w:vAlign w:val="center"/>
          </w:tcPr>
          <w:p w:rsidR="00CD43F0" w:rsidRDefault="009B7D90">
            <w:pPr>
              <w:spacing w:after="0"/>
              <w:ind w:left="135"/>
            </w:pPr>
            <w:r w:rsidRPr="00A76FDC">
              <w:rPr>
                <w:rFonts w:ascii="Times New Roman" w:hAnsi="Times New Roman"/>
                <w:color w:val="000000"/>
                <w:sz w:val="28"/>
                <w:lang w:val="ru-RU"/>
              </w:rPr>
              <w:t xml:space="preserve">Повторительно-обобщающий урок по теме "История России. </w:t>
            </w:r>
            <w:r>
              <w:rPr>
                <w:rFonts w:ascii="Times New Roman" w:hAnsi="Times New Roman"/>
                <w:color w:val="000000"/>
                <w:sz w:val="28"/>
              </w:rPr>
              <w:t>1914-1945"</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ОБЩЕЕ КОЛИЧЕСТВО ЧАСОВ ПО ПРОГРАММЕ</w:t>
            </w:r>
          </w:p>
        </w:tc>
        <w:tc>
          <w:tcPr>
            <w:tcW w:w="1214"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217"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356"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3643"/>
        <w:gridCol w:w="1071"/>
        <w:gridCol w:w="2099"/>
        <w:gridCol w:w="2199"/>
        <w:gridCol w:w="1539"/>
        <w:gridCol w:w="2600"/>
      </w:tblGrid>
      <w:tr w:rsidR="00CD43F0">
        <w:trPr>
          <w:trHeight w:val="144"/>
          <w:tblCellSpacing w:w="20" w:type="nil"/>
        </w:trPr>
        <w:tc>
          <w:tcPr>
            <w:tcW w:w="509"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32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CD43F0" w:rsidRDefault="00CD43F0">
            <w:pPr>
              <w:spacing w:after="0"/>
              <w:ind w:left="135"/>
            </w:pPr>
          </w:p>
        </w:tc>
        <w:tc>
          <w:tcPr>
            <w:tcW w:w="2762"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133"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122"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68"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Всеобщая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От мира к холодной войне.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Соединенные штаты Америки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Внешняя политика США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xml:space="preserve">.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 xml:space="preserve">.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«Скандинавская модель" социально-экономического развития</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Западной Европы в конце </w:t>
            </w:r>
            <w:r>
              <w:rPr>
                <w:rFonts w:ascii="Times New Roman" w:hAnsi="Times New Roman"/>
                <w:color w:val="000000"/>
                <w:sz w:val="28"/>
              </w:rPr>
              <w:t>XX</w:t>
            </w:r>
            <w:r w:rsidRPr="00A76FDC">
              <w:rPr>
                <w:rFonts w:ascii="Times New Roman" w:hAnsi="Times New Roman"/>
                <w:color w:val="000000"/>
                <w:sz w:val="28"/>
                <w:lang w:val="ru-RU"/>
              </w:rPr>
              <w:t xml:space="preserve">-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8</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Центральной Европы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Восточной Европы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10</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Развитие восточноевропейских государств в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Обретение независимости и выбор путей развития странами Азии и Африки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Восточной, Юго-Восточной и Южной Азии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Ближнего Востока и Северной Африки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Страны Тропической и Южной Африки</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Положение стран </w:t>
            </w:r>
            <w:r w:rsidRPr="00A76FDC">
              <w:rPr>
                <w:rFonts w:ascii="Times New Roman" w:hAnsi="Times New Roman"/>
                <w:color w:val="000000"/>
                <w:sz w:val="28"/>
                <w:lang w:val="ru-RU"/>
              </w:rPr>
              <w:lastRenderedPageBreak/>
              <w:t xml:space="preserve">Латинской Америки в середине </w:t>
            </w:r>
            <w:r>
              <w:rPr>
                <w:rFonts w:ascii="Times New Roman" w:hAnsi="Times New Roman"/>
                <w:color w:val="000000"/>
                <w:sz w:val="28"/>
              </w:rPr>
              <w:t>XX</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Страны Латинской Америки в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Основные этапы развития международных отношений во второй половине 1940-х — 2020-х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Международные отношения в 1960-1980-е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Международные отношения в конце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20</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Развитие науки во второй половине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Течения и стили в художественной культуре второй половины </w:t>
            </w:r>
            <w:r>
              <w:rPr>
                <w:rFonts w:ascii="Times New Roman" w:hAnsi="Times New Roman"/>
                <w:color w:val="000000"/>
                <w:sz w:val="28"/>
              </w:rPr>
              <w:t>XX</w:t>
            </w:r>
            <w:r w:rsidRPr="00A76FDC">
              <w:rPr>
                <w:rFonts w:ascii="Times New Roman" w:hAnsi="Times New Roman"/>
                <w:color w:val="000000"/>
                <w:sz w:val="28"/>
                <w:lang w:val="ru-RU"/>
              </w:rPr>
              <w:t xml:space="preserve">-начала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Современный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3200" w:type="dxa"/>
            <w:tcMar>
              <w:top w:w="50" w:type="dxa"/>
              <w:left w:w="100" w:type="dxa"/>
            </w:tcMar>
            <w:vAlign w:val="center"/>
          </w:tcPr>
          <w:p w:rsidR="00CD43F0" w:rsidRDefault="009B7D90">
            <w:pPr>
              <w:spacing w:after="0"/>
              <w:ind w:left="135"/>
            </w:pPr>
            <w:r w:rsidRPr="00A76FDC">
              <w:rPr>
                <w:rFonts w:ascii="Times New Roman" w:hAnsi="Times New Roman"/>
                <w:color w:val="000000"/>
                <w:sz w:val="28"/>
                <w:lang w:val="ru-RU"/>
              </w:rPr>
              <w:t>Повторительно-</w:t>
            </w:r>
            <w:r w:rsidRPr="00A76FDC">
              <w:rPr>
                <w:rFonts w:ascii="Times New Roman" w:hAnsi="Times New Roman"/>
                <w:color w:val="000000"/>
                <w:sz w:val="28"/>
                <w:lang w:val="ru-RU"/>
              </w:rPr>
              <w:lastRenderedPageBreak/>
              <w:t xml:space="preserve">обобщающий урок по теме "Всеобщая история. </w:t>
            </w:r>
            <w:r>
              <w:rPr>
                <w:rFonts w:ascii="Times New Roman" w:hAnsi="Times New Roman"/>
                <w:color w:val="000000"/>
                <w:sz w:val="28"/>
              </w:rPr>
              <w:t xml:space="preserve">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lastRenderedPageBreak/>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24</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Влияние последствий войны на советскую систему и общество.</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26</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Восстановление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экономики</w:t>
            </w:r>
            <w:proofErr w:type="spellEnd"/>
            <w:r>
              <w:rPr>
                <w:rFonts w:ascii="Times New Roman" w:hAnsi="Times New Roman"/>
                <w:color w:val="000000"/>
                <w:sz w:val="28"/>
              </w:rPr>
              <w:t xml:space="preserve"> в 1945-1953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Ужесточение административно-командной системы в 1945-1953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28</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Внешняя политика СССР в 1945-1953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Политические события в СССР в середине 1950-х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30</w:t>
            </w:r>
          </w:p>
        </w:tc>
        <w:tc>
          <w:tcPr>
            <w:tcW w:w="320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w:t>
            </w:r>
            <w:proofErr w:type="spellStart"/>
            <w:r>
              <w:rPr>
                <w:rFonts w:ascii="Times New Roman" w:hAnsi="Times New Roman"/>
                <w:color w:val="000000"/>
                <w:sz w:val="28"/>
              </w:rPr>
              <w:t>период</w:t>
            </w:r>
            <w:proofErr w:type="spellEnd"/>
            <w:r>
              <w:rPr>
                <w:rFonts w:ascii="Times New Roman" w:hAnsi="Times New Roman"/>
                <w:color w:val="000000"/>
                <w:sz w:val="28"/>
              </w:rPr>
              <w:t xml:space="preserve"> </w:t>
            </w:r>
            <w:proofErr w:type="spellStart"/>
            <w:r>
              <w:rPr>
                <w:rFonts w:ascii="Times New Roman" w:hAnsi="Times New Roman"/>
                <w:color w:val="000000"/>
                <w:sz w:val="28"/>
              </w:rPr>
              <w:t>оттепели</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Социально-экономическое развитие СССР в середине 1950-х </w:t>
            </w:r>
            <w:proofErr w:type="gramStart"/>
            <w:r w:rsidRPr="00A76FDC">
              <w:rPr>
                <w:rFonts w:ascii="Times New Roman" w:hAnsi="Times New Roman"/>
                <w:color w:val="000000"/>
                <w:sz w:val="28"/>
                <w:lang w:val="ru-RU"/>
              </w:rPr>
              <w:t>-п</w:t>
            </w:r>
            <w:proofErr w:type="gramEnd"/>
            <w:r w:rsidRPr="00A76FDC">
              <w:rPr>
                <w:rFonts w:ascii="Times New Roman" w:hAnsi="Times New Roman"/>
                <w:color w:val="000000"/>
                <w:sz w:val="28"/>
                <w:lang w:val="ru-RU"/>
              </w:rPr>
              <w:t>ервой половине 1960-х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32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Изменения в социальной и профессиональной структуре советского общества к началу 1960­х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Внешняя политика СССР в середине 1950-х </w:t>
            </w:r>
            <w:proofErr w:type="gramStart"/>
            <w:r w:rsidRPr="00A76FDC">
              <w:rPr>
                <w:rFonts w:ascii="Times New Roman" w:hAnsi="Times New Roman"/>
                <w:color w:val="000000"/>
                <w:sz w:val="28"/>
                <w:lang w:val="ru-RU"/>
              </w:rPr>
              <w:t>-п</w:t>
            </w:r>
            <w:proofErr w:type="gramEnd"/>
            <w:r w:rsidRPr="00A76FDC">
              <w:rPr>
                <w:rFonts w:ascii="Times New Roman" w:hAnsi="Times New Roman"/>
                <w:color w:val="000000"/>
                <w:sz w:val="28"/>
                <w:lang w:val="ru-RU"/>
              </w:rPr>
              <w:t>ервой половине 1960-х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СССР в первой половине 1960-х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Внутренняя политика Л. И. Брежнева</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Экономическое развитие СССР середины 1960-х - первой половины 1980-х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Повседневность в городе и в деревне.</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38</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Научно-техническое развитие СССР второй половины 1960-х-середины 1980-х гг.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Культура СССР второй половины 1960-х-середины </w:t>
            </w:r>
            <w:r w:rsidRPr="00A76FDC">
              <w:rPr>
                <w:rFonts w:ascii="Times New Roman" w:hAnsi="Times New Roman"/>
                <w:color w:val="000000"/>
                <w:sz w:val="28"/>
                <w:lang w:val="ru-RU"/>
              </w:rPr>
              <w:lastRenderedPageBreak/>
              <w:t xml:space="preserve">1980-х гг. </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40</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Внешняя политика СССР середины 1960-х - первой половины 1980-х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Л. И. Брежнев в оценках современников и историков</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М. С. Горбачев и его окружение: курс на реформы.</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Реформы в экономике, в политической и государственной сферах</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Новое мышление Горбачева. Изменения в советской внешней политике</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Последний</w:t>
            </w:r>
            <w:proofErr w:type="spellEnd"/>
            <w:r>
              <w:rPr>
                <w:rFonts w:ascii="Times New Roman" w:hAnsi="Times New Roman"/>
                <w:color w:val="000000"/>
                <w:sz w:val="28"/>
              </w:rPr>
              <w:t xml:space="preserve"> </w:t>
            </w:r>
            <w:proofErr w:type="spellStart"/>
            <w:r>
              <w:rPr>
                <w:rFonts w:ascii="Times New Roman" w:hAnsi="Times New Roman"/>
                <w:color w:val="000000"/>
                <w:sz w:val="28"/>
              </w:rPr>
              <w:t>этап</w:t>
            </w:r>
            <w:proofErr w:type="spellEnd"/>
            <w:r>
              <w:rPr>
                <w:rFonts w:ascii="Times New Roman" w:hAnsi="Times New Roman"/>
                <w:color w:val="000000"/>
                <w:sz w:val="28"/>
              </w:rPr>
              <w:t xml:space="preserve"> </w:t>
            </w:r>
            <w:proofErr w:type="spellStart"/>
            <w:r>
              <w:rPr>
                <w:rFonts w:ascii="Times New Roman" w:hAnsi="Times New Roman"/>
                <w:color w:val="000000"/>
                <w:sz w:val="28"/>
              </w:rPr>
              <w:t>перестройки</w:t>
            </w:r>
            <w:proofErr w:type="spellEnd"/>
            <w:r>
              <w:rPr>
                <w:rFonts w:ascii="Times New Roman" w:hAnsi="Times New Roman"/>
                <w:color w:val="000000"/>
                <w:sz w:val="28"/>
              </w:rPr>
              <w:t xml:space="preserve">: 1990—1991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Усиление центробежных тенденций и угрозы распада СССР.</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Попытка государственного </w:t>
            </w:r>
            <w:r w:rsidRPr="00A76FDC">
              <w:rPr>
                <w:rFonts w:ascii="Times New Roman" w:hAnsi="Times New Roman"/>
                <w:color w:val="000000"/>
                <w:sz w:val="28"/>
                <w:lang w:val="ru-RU"/>
              </w:rPr>
              <w:lastRenderedPageBreak/>
              <w:t>переворота в августе 1991 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48</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1945—1991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Повторительно-обобщающий урок по теме "СССР в 1945-1991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50</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Б. Н. Ельцин. Начало радикальных экономических преобразований</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Нарастание политико-конституционного кризиса в условиях ухудшения экономической ситуации</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Принятие Конституции России 1993 г. и ее значение</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Корректировка курса реформ и попытки стабилизации экономики</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Повседневная жизнь россиян в условиях реформ</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приоритеты</w:t>
            </w:r>
            <w:proofErr w:type="spellEnd"/>
            <w:r>
              <w:rPr>
                <w:rFonts w:ascii="Times New Roman" w:hAnsi="Times New Roman"/>
                <w:color w:val="000000"/>
                <w:sz w:val="28"/>
              </w:rPr>
              <w:t xml:space="preserve"> </w:t>
            </w:r>
            <w:proofErr w:type="spellStart"/>
            <w:r>
              <w:rPr>
                <w:rFonts w:ascii="Times New Roman" w:hAnsi="Times New Roman"/>
                <w:color w:val="000000"/>
                <w:sz w:val="28"/>
              </w:rPr>
              <w:t>внешней</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политики</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56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Российская многопартийность и строительство гражданского общества</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57</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Политические и экономические приоритеты России в </w:t>
            </w:r>
            <w:r>
              <w:rPr>
                <w:rFonts w:ascii="Times New Roman" w:hAnsi="Times New Roman"/>
                <w:color w:val="000000"/>
                <w:sz w:val="28"/>
              </w:rPr>
              <w:t>XXI</w:t>
            </w:r>
            <w:r w:rsidRPr="00A76FDC">
              <w:rPr>
                <w:rFonts w:ascii="Times New Roman" w:hAnsi="Times New Roman"/>
                <w:color w:val="000000"/>
                <w:sz w:val="28"/>
                <w:lang w:val="ru-RU"/>
              </w:rPr>
              <w:t xml:space="preserve"> веке</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58</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Основные направления внутренней и внешней политики в период президентства В. В. Путина 2000-2008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59</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Экономика России в конце 1990- начале 2010-х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60</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Основные направления внешней и внутренней политики России в 2008-2012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61</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Принципы и направления развития РФ в 2012-2020-х гг.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62</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Повседневная жизнь России </w:t>
            </w:r>
            <w:r>
              <w:rPr>
                <w:rFonts w:ascii="Times New Roman" w:hAnsi="Times New Roman"/>
                <w:color w:val="000000"/>
                <w:sz w:val="28"/>
              </w:rPr>
              <w:t>XXI</w:t>
            </w:r>
            <w:r w:rsidRPr="00A76FDC">
              <w:rPr>
                <w:rFonts w:ascii="Times New Roman" w:hAnsi="Times New Roman"/>
                <w:color w:val="000000"/>
                <w:sz w:val="28"/>
                <w:lang w:val="ru-RU"/>
              </w:rPr>
              <w:t xml:space="preserve"> в. Новый облик российского </w:t>
            </w:r>
            <w:r w:rsidRPr="00A76FDC">
              <w:rPr>
                <w:rFonts w:ascii="Times New Roman" w:hAnsi="Times New Roman"/>
                <w:color w:val="000000"/>
                <w:sz w:val="28"/>
                <w:lang w:val="ru-RU"/>
              </w:rPr>
              <w:lastRenderedPageBreak/>
              <w:t>общества.</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63</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Внешняя политика России в конце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64</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Центробежные и партнерские тенденции в СНГ</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Россия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современном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мире</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66</w:t>
            </w:r>
          </w:p>
        </w:tc>
        <w:tc>
          <w:tcPr>
            <w:tcW w:w="3200" w:type="dxa"/>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A76FDC">
              <w:rPr>
                <w:rFonts w:ascii="Times New Roman" w:hAnsi="Times New Roman"/>
                <w:color w:val="000000"/>
                <w:sz w:val="28"/>
                <w:lang w:val="ru-RU"/>
              </w:rPr>
              <w:t xml:space="preserve"> — начале </w:t>
            </w:r>
            <w:r>
              <w:rPr>
                <w:rFonts w:ascii="Times New Roman" w:hAnsi="Times New Roman"/>
                <w:color w:val="000000"/>
                <w:sz w:val="28"/>
              </w:rPr>
              <w:t>XXI</w:t>
            </w:r>
            <w:r w:rsidRPr="00A76FDC">
              <w:rPr>
                <w:rFonts w:ascii="Times New Roman" w:hAnsi="Times New Roman"/>
                <w:color w:val="000000"/>
                <w:sz w:val="28"/>
                <w:lang w:val="ru-RU"/>
              </w:rPr>
              <w:t xml:space="preserve"> </w:t>
            </w:r>
            <w:proofErr w:type="gramStart"/>
            <w:r w:rsidRPr="00A76FDC">
              <w:rPr>
                <w:rFonts w:ascii="Times New Roman" w:hAnsi="Times New Roman"/>
                <w:color w:val="000000"/>
                <w:sz w:val="28"/>
                <w:lang w:val="ru-RU"/>
              </w:rPr>
              <w:t>в</w:t>
            </w:r>
            <w:proofErr w:type="gramEnd"/>
            <w:r w:rsidRPr="00A76FDC">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67</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1992-2022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68</w:t>
            </w:r>
          </w:p>
        </w:tc>
        <w:tc>
          <w:tcPr>
            <w:tcW w:w="3200" w:type="dxa"/>
            <w:tcMar>
              <w:top w:w="50" w:type="dxa"/>
              <w:left w:w="100" w:type="dxa"/>
            </w:tcMar>
            <w:vAlign w:val="center"/>
          </w:tcPr>
          <w:p w:rsidR="00CD43F0" w:rsidRDefault="009B7D90">
            <w:pPr>
              <w:spacing w:after="0"/>
              <w:ind w:left="135"/>
            </w:pPr>
            <w:r w:rsidRPr="00A76FDC">
              <w:rPr>
                <w:rFonts w:ascii="Times New Roman" w:hAnsi="Times New Roman"/>
                <w:color w:val="000000"/>
                <w:sz w:val="28"/>
                <w:lang w:val="ru-RU"/>
              </w:rPr>
              <w:t xml:space="preserve">Итоговое обобщение по теме "История России. </w:t>
            </w:r>
            <w:r>
              <w:rPr>
                <w:rFonts w:ascii="Times New Roman" w:hAnsi="Times New Roman"/>
                <w:color w:val="000000"/>
                <w:sz w:val="28"/>
              </w:rPr>
              <w:t xml:space="preserve">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A76FDC" w:rsidRDefault="009B7D90">
            <w:pPr>
              <w:spacing w:after="0"/>
              <w:ind w:left="135"/>
              <w:rPr>
                <w:lang w:val="ru-RU"/>
              </w:rPr>
            </w:pPr>
            <w:r w:rsidRPr="00A76FDC">
              <w:rPr>
                <w:rFonts w:ascii="Times New Roman" w:hAnsi="Times New Roman"/>
                <w:color w:val="000000"/>
                <w:sz w:val="28"/>
                <w:lang w:val="ru-RU"/>
              </w:rPr>
              <w:t>ОБЩЕЕ КОЛИЧЕСТВО ЧАСОВ ПО ПРОГРАММЕ</w:t>
            </w:r>
          </w:p>
        </w:tc>
        <w:tc>
          <w:tcPr>
            <w:tcW w:w="1133" w:type="dxa"/>
            <w:tcMar>
              <w:top w:w="50" w:type="dxa"/>
              <w:left w:w="100" w:type="dxa"/>
            </w:tcMar>
            <w:vAlign w:val="center"/>
          </w:tcPr>
          <w:p w:rsidR="00CD43F0" w:rsidRDefault="009B7D90">
            <w:pPr>
              <w:spacing w:after="0"/>
              <w:ind w:left="135"/>
              <w:jc w:val="center"/>
            </w:pPr>
            <w:r w:rsidRPr="00A76FDC">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122"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68"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bookmarkStart w:id="7" w:name="block-84682"/>
      <w:bookmarkEnd w:id="6"/>
      <w:r>
        <w:rPr>
          <w:rFonts w:ascii="Times New Roman" w:hAnsi="Times New Roman"/>
          <w:b/>
          <w:color w:val="000000"/>
          <w:sz w:val="28"/>
        </w:rPr>
        <w:lastRenderedPageBreak/>
        <w:t>УЧЕБНО-МЕТОДИЧЕСКОЕ ОБЕСПЕЧЕНИЕ ОБРАЗОВАТЕЛЬНОГО ПРОЦЕССА</w:t>
      </w:r>
    </w:p>
    <w:p w:rsidR="00CD43F0" w:rsidRDefault="009B7D90">
      <w:pPr>
        <w:spacing w:after="0" w:line="480" w:lineRule="auto"/>
        <w:ind w:left="120"/>
      </w:pPr>
      <w:r>
        <w:rPr>
          <w:rFonts w:ascii="Times New Roman" w:hAnsi="Times New Roman"/>
          <w:b/>
          <w:color w:val="000000"/>
          <w:sz w:val="28"/>
        </w:rPr>
        <w:t>ОБЯЗАТЕЛЬНЫЕ УЧЕБНЫЕ МАТЕРИАЛЫ ДЛЯ УЧЕНИКА</w:t>
      </w:r>
    </w:p>
    <w:p w:rsidR="00CD43F0" w:rsidRDefault="009B7D90">
      <w:pPr>
        <w:spacing w:after="0" w:line="480" w:lineRule="auto"/>
        <w:ind w:left="120"/>
      </w:pPr>
      <w:r>
        <w:rPr>
          <w:rFonts w:ascii="Times New Roman" w:hAnsi="Times New Roman"/>
          <w:color w:val="000000"/>
          <w:sz w:val="28"/>
        </w:rPr>
        <w:t>​‌‌​</w:t>
      </w:r>
    </w:p>
    <w:p w:rsidR="00CD43F0" w:rsidRDefault="009B7D90">
      <w:pPr>
        <w:spacing w:after="0" w:line="480" w:lineRule="auto"/>
        <w:ind w:left="120"/>
      </w:pPr>
      <w:r>
        <w:rPr>
          <w:rFonts w:ascii="Times New Roman" w:hAnsi="Times New Roman"/>
          <w:color w:val="000000"/>
          <w:sz w:val="28"/>
        </w:rPr>
        <w:t>​‌‌</w:t>
      </w:r>
    </w:p>
    <w:p w:rsidR="00CD43F0" w:rsidRDefault="009B7D90">
      <w:pPr>
        <w:spacing w:after="0"/>
        <w:ind w:left="120"/>
      </w:pPr>
      <w:r>
        <w:rPr>
          <w:rFonts w:ascii="Times New Roman" w:hAnsi="Times New Roman"/>
          <w:color w:val="000000"/>
          <w:sz w:val="28"/>
        </w:rPr>
        <w:t>​</w:t>
      </w:r>
    </w:p>
    <w:p w:rsidR="00CD43F0" w:rsidRDefault="009B7D90">
      <w:pPr>
        <w:spacing w:after="0" w:line="480" w:lineRule="auto"/>
        <w:ind w:left="120"/>
      </w:pPr>
      <w:r>
        <w:rPr>
          <w:rFonts w:ascii="Times New Roman" w:hAnsi="Times New Roman"/>
          <w:b/>
          <w:color w:val="000000"/>
          <w:sz w:val="28"/>
        </w:rPr>
        <w:t>МЕТОДИЧЕСКИЕ МАТЕРИАЛЫ ДЛЯ УЧИТЕЛЯ</w:t>
      </w:r>
    </w:p>
    <w:p w:rsidR="00CD43F0" w:rsidRDefault="009B7D90">
      <w:pPr>
        <w:spacing w:after="0" w:line="480" w:lineRule="auto"/>
        <w:ind w:left="120"/>
      </w:pPr>
      <w:r>
        <w:rPr>
          <w:rFonts w:ascii="Times New Roman" w:hAnsi="Times New Roman"/>
          <w:color w:val="000000"/>
          <w:sz w:val="28"/>
        </w:rPr>
        <w:t>​‌‌​</w:t>
      </w:r>
    </w:p>
    <w:p w:rsidR="00CD43F0" w:rsidRDefault="00CD43F0">
      <w:pPr>
        <w:spacing w:after="0"/>
        <w:ind w:left="120"/>
      </w:pPr>
    </w:p>
    <w:p w:rsidR="00CD43F0" w:rsidRPr="00A76FDC" w:rsidRDefault="009B7D90">
      <w:pPr>
        <w:spacing w:after="0" w:line="480" w:lineRule="auto"/>
        <w:ind w:left="120"/>
        <w:rPr>
          <w:lang w:val="ru-RU"/>
        </w:rPr>
      </w:pPr>
      <w:r w:rsidRPr="00A76FDC">
        <w:rPr>
          <w:rFonts w:ascii="Times New Roman" w:hAnsi="Times New Roman"/>
          <w:b/>
          <w:color w:val="000000"/>
          <w:sz w:val="28"/>
          <w:lang w:val="ru-RU"/>
        </w:rPr>
        <w:t>ЦИФРОВЫЕ ОБРАЗОВАТЕЛЬНЫЕ РЕСУРСЫ И РЕСУРСЫ СЕТИ ИНТЕРНЕТ</w:t>
      </w:r>
    </w:p>
    <w:p w:rsidR="00CD43F0" w:rsidRDefault="009B7D9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D43F0" w:rsidRDefault="00CD43F0">
      <w:pPr>
        <w:sectPr w:rsidR="00CD43F0">
          <w:pgSz w:w="11906" w:h="16383"/>
          <w:pgMar w:top="1134" w:right="850" w:bottom="1134" w:left="1701" w:header="720" w:footer="720" w:gutter="0"/>
          <w:cols w:space="720"/>
        </w:sectPr>
      </w:pPr>
    </w:p>
    <w:bookmarkEnd w:id="7"/>
    <w:p w:rsidR="009B7D90" w:rsidRDefault="009B7D90"/>
    <w:sectPr w:rsidR="009B7D90" w:rsidSect="00CD43F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1772"/>
    <w:multiLevelType w:val="multilevel"/>
    <w:tmpl w:val="33BAE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F6B4E"/>
    <w:multiLevelType w:val="multilevel"/>
    <w:tmpl w:val="D5B88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868F8"/>
    <w:multiLevelType w:val="multilevel"/>
    <w:tmpl w:val="881C1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913E2"/>
    <w:multiLevelType w:val="multilevel"/>
    <w:tmpl w:val="0B446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41E0C"/>
    <w:multiLevelType w:val="multilevel"/>
    <w:tmpl w:val="CCE62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2223D"/>
    <w:multiLevelType w:val="multilevel"/>
    <w:tmpl w:val="6862E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A32730"/>
    <w:multiLevelType w:val="multilevel"/>
    <w:tmpl w:val="2A488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8B7AB7"/>
    <w:multiLevelType w:val="multilevel"/>
    <w:tmpl w:val="FE9EA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74FA8"/>
    <w:multiLevelType w:val="multilevel"/>
    <w:tmpl w:val="6AF23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A7415E"/>
    <w:multiLevelType w:val="multilevel"/>
    <w:tmpl w:val="C6288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003362"/>
    <w:multiLevelType w:val="multilevel"/>
    <w:tmpl w:val="C2F81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5F6624"/>
    <w:multiLevelType w:val="multilevel"/>
    <w:tmpl w:val="9D0EC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10142B"/>
    <w:multiLevelType w:val="multilevel"/>
    <w:tmpl w:val="E88CE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A64865"/>
    <w:multiLevelType w:val="multilevel"/>
    <w:tmpl w:val="1CF8D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147786"/>
    <w:multiLevelType w:val="multilevel"/>
    <w:tmpl w:val="4CA6D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DB4847"/>
    <w:multiLevelType w:val="multilevel"/>
    <w:tmpl w:val="3B743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AB7663"/>
    <w:multiLevelType w:val="multilevel"/>
    <w:tmpl w:val="E96A4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BF4C37"/>
    <w:multiLevelType w:val="multilevel"/>
    <w:tmpl w:val="A8520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E6158D"/>
    <w:multiLevelType w:val="multilevel"/>
    <w:tmpl w:val="E5E2A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D264E4"/>
    <w:multiLevelType w:val="multilevel"/>
    <w:tmpl w:val="9134F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62348"/>
    <w:multiLevelType w:val="multilevel"/>
    <w:tmpl w:val="8598B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87D71"/>
    <w:multiLevelType w:val="multilevel"/>
    <w:tmpl w:val="358CB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2"/>
  </w:num>
  <w:num w:numId="4">
    <w:abstractNumId w:val="11"/>
  </w:num>
  <w:num w:numId="5">
    <w:abstractNumId w:val="9"/>
  </w:num>
  <w:num w:numId="6">
    <w:abstractNumId w:val="19"/>
  </w:num>
  <w:num w:numId="7">
    <w:abstractNumId w:val="4"/>
  </w:num>
  <w:num w:numId="8">
    <w:abstractNumId w:val="12"/>
  </w:num>
  <w:num w:numId="9">
    <w:abstractNumId w:val="1"/>
  </w:num>
  <w:num w:numId="10">
    <w:abstractNumId w:val="14"/>
  </w:num>
  <w:num w:numId="11">
    <w:abstractNumId w:val="21"/>
  </w:num>
  <w:num w:numId="12">
    <w:abstractNumId w:val="13"/>
  </w:num>
  <w:num w:numId="13">
    <w:abstractNumId w:val="7"/>
  </w:num>
  <w:num w:numId="14">
    <w:abstractNumId w:val="3"/>
  </w:num>
  <w:num w:numId="15">
    <w:abstractNumId w:val="0"/>
  </w:num>
  <w:num w:numId="16">
    <w:abstractNumId w:val="8"/>
  </w:num>
  <w:num w:numId="17">
    <w:abstractNumId w:val="16"/>
  </w:num>
  <w:num w:numId="18">
    <w:abstractNumId w:val="18"/>
  </w:num>
  <w:num w:numId="19">
    <w:abstractNumId w:val="10"/>
  </w:num>
  <w:num w:numId="20">
    <w:abstractNumId w:val="15"/>
  </w:num>
  <w:num w:numId="21">
    <w:abstractNumId w:val="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43F0"/>
    <w:rsid w:val="001D09DB"/>
    <w:rsid w:val="004C28F1"/>
    <w:rsid w:val="009B7D90"/>
    <w:rsid w:val="00A76FDC"/>
    <w:rsid w:val="00CD4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43F0"/>
    <w:rPr>
      <w:color w:val="0000FF" w:themeColor="hyperlink"/>
      <w:u w:val="single"/>
    </w:rPr>
  </w:style>
  <w:style w:type="table" w:styleId="ac">
    <w:name w:val="Table Grid"/>
    <w:basedOn w:val="a1"/>
    <w:uiPriority w:val="59"/>
    <w:rsid w:val="00CD4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82182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18018</Words>
  <Characters>102704</Characters>
  <Application>Microsoft Office Word</Application>
  <DocSecurity>0</DocSecurity>
  <Lines>855</Lines>
  <Paragraphs>240</Paragraphs>
  <ScaleCrop>false</ScaleCrop>
  <Company/>
  <LinksUpToDate>false</LinksUpToDate>
  <CharactersWithSpaces>120482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2023-09-08T06:40:00Z</dcterms:created>
  <dcterms:modified xsi:type="dcterms:W3CDTF">2023-11-16T11:06:00Z</dcterms:modified>
</cp:coreProperties>
</file>